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F" w:rsidRPr="009E5023" w:rsidRDefault="00017CFF" w:rsidP="00017CFF">
      <w:pPr>
        <w:jc w:val="center"/>
        <w:rPr>
          <w:rFonts w:ascii="Times New Roman" w:hAnsi="Times New Roman"/>
          <w:b/>
          <w:sz w:val="36"/>
          <w:szCs w:val="36"/>
        </w:rPr>
      </w:pPr>
      <w:r w:rsidRPr="009E5023">
        <w:rPr>
          <w:rFonts w:ascii="Times New Roman" w:hAnsi="Times New Roman"/>
          <w:b/>
          <w:sz w:val="36"/>
          <w:szCs w:val="36"/>
        </w:rPr>
        <w:softHyphen/>
      </w:r>
      <w:r w:rsidRPr="009E5023">
        <w:rPr>
          <w:rFonts w:ascii="Times New Roman" w:hAnsi="Times New Roman"/>
          <w:b/>
          <w:sz w:val="36"/>
          <w:szCs w:val="36"/>
        </w:rPr>
        <w:softHyphen/>
      </w:r>
      <w:r w:rsidRPr="009E5023">
        <w:rPr>
          <w:rFonts w:ascii="Times New Roman" w:hAnsi="Times New Roman"/>
          <w:b/>
          <w:sz w:val="36"/>
          <w:szCs w:val="36"/>
        </w:rPr>
        <w:softHyphen/>
        <w:t>Curriculum Vitae</w:t>
      </w:r>
    </w:p>
    <w:p w:rsidR="00017CFF" w:rsidRPr="009E5023" w:rsidRDefault="00017CFF" w:rsidP="00017CFF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E5023">
        <w:rPr>
          <w:rFonts w:ascii="Times New Roman" w:hAnsi="Times New Roman"/>
          <w:b/>
          <w:sz w:val="36"/>
          <w:szCs w:val="36"/>
        </w:rPr>
        <w:t>of</w:t>
      </w:r>
      <w:proofErr w:type="gramEnd"/>
    </w:p>
    <w:p w:rsidR="00017CFF" w:rsidRPr="009E5023" w:rsidRDefault="00017CFF" w:rsidP="00017CFF">
      <w:pPr>
        <w:jc w:val="center"/>
        <w:rPr>
          <w:rFonts w:ascii="Times New Roman" w:hAnsi="Times New Roman"/>
          <w:b/>
          <w:sz w:val="36"/>
          <w:szCs w:val="36"/>
        </w:rPr>
      </w:pPr>
      <w:r w:rsidRPr="009E5023">
        <w:rPr>
          <w:rFonts w:ascii="Times New Roman" w:hAnsi="Times New Roman"/>
          <w:b/>
          <w:sz w:val="36"/>
          <w:szCs w:val="36"/>
        </w:rPr>
        <w:t xml:space="preserve">Liebner-Anthony van Zyl </w:t>
      </w:r>
    </w:p>
    <w:p w:rsidR="0023681B" w:rsidRDefault="0023681B"/>
    <w:p w:rsidR="00843797" w:rsidRDefault="00843797" w:rsidP="00843797">
      <w:pPr>
        <w:jc w:val="center"/>
      </w:pPr>
      <w:r w:rsidRPr="00843797">
        <w:rPr>
          <w:b/>
        </w:rPr>
        <w:t>Date of birth</w:t>
      </w:r>
      <w:r>
        <w:t>: 1985-04-03</w:t>
      </w:r>
    </w:p>
    <w:p w:rsidR="00843797" w:rsidRDefault="00843797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r w:rsidRPr="009E5023">
        <w:rPr>
          <w:rFonts w:ascii="Times New Roman" w:hAnsi="Times New Roman"/>
          <w:b/>
          <w:u w:val="single"/>
        </w:rPr>
        <w:t>Qualifications:</w:t>
      </w: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2011 – </w:t>
      </w:r>
      <w:r w:rsidRPr="009E5023">
        <w:rPr>
          <w:rFonts w:ascii="Times New Roman" w:hAnsi="Times New Roman"/>
          <w:b/>
        </w:rPr>
        <w:t>National Diploma in Fine and Applied Arts.</w:t>
      </w:r>
      <w:r w:rsidRPr="009E5023">
        <w:rPr>
          <w:rFonts w:ascii="Times New Roman" w:hAnsi="Times New Roman"/>
        </w:rPr>
        <w:t xml:space="preserve"> Tshwane University of Technology - Having complied with the requirements of the act and statute, Pretoria, South Africa. </w:t>
      </w: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r w:rsidRPr="009E5023">
        <w:rPr>
          <w:rFonts w:ascii="Times New Roman" w:hAnsi="Times New Roman"/>
          <w:b/>
          <w:u w:val="single"/>
        </w:rPr>
        <w:t>Exhibitions:</w:t>
      </w:r>
    </w:p>
    <w:p w:rsidR="00017CFF" w:rsidRPr="009E5023" w:rsidRDefault="00017CFF" w:rsidP="00017CFF">
      <w:pPr>
        <w:rPr>
          <w:rFonts w:ascii="Times New Roman" w:hAnsi="Times New Roman"/>
        </w:rPr>
      </w:pPr>
    </w:p>
    <w:p w:rsidR="00017CFF" w:rsidRDefault="00017CFF" w:rsidP="00017CF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2016 – </w:t>
      </w:r>
      <w:r w:rsidRPr="00F46CFE">
        <w:rPr>
          <w:rFonts w:ascii="Times New Roman" w:hAnsi="Times New Roman"/>
          <w:b/>
        </w:rPr>
        <w:t>Gallery Synergy Exploration,</w:t>
      </w:r>
      <w:r>
        <w:rPr>
          <w:rFonts w:ascii="Times New Roman" w:hAnsi="Times New Roman"/>
        </w:rPr>
        <w:t xml:space="preserve"> Two man show. </w:t>
      </w:r>
      <w:proofErr w:type="spellStart"/>
      <w:r>
        <w:rPr>
          <w:rFonts w:ascii="Times New Roman" w:hAnsi="Times New Roman"/>
        </w:rPr>
        <w:t>Waterkloof</w:t>
      </w:r>
      <w:proofErr w:type="spellEnd"/>
      <w:r>
        <w:rPr>
          <w:rFonts w:ascii="Times New Roman" w:hAnsi="Times New Roman"/>
        </w:rPr>
        <w:t>, Pretoria,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2016 – </w:t>
      </w:r>
      <w:r w:rsidRPr="009E5023">
        <w:rPr>
          <w:rFonts w:ascii="Times New Roman" w:hAnsi="Times New Roman"/>
          <w:b/>
        </w:rPr>
        <w:t>Art Lovers 1932</w:t>
      </w:r>
      <w:r w:rsidRPr="009E5023">
        <w:rPr>
          <w:rFonts w:ascii="Times New Roman" w:hAnsi="Times New Roman"/>
        </w:rPr>
        <w:t xml:space="preserve"> </w:t>
      </w:r>
      <w:r w:rsidRPr="009E5023">
        <w:rPr>
          <w:rFonts w:ascii="Times New Roman" w:hAnsi="Times New Roman"/>
          <w:b/>
        </w:rPr>
        <w:t xml:space="preserve">Birds and the bees, </w:t>
      </w:r>
      <w:r w:rsidRPr="009E5023">
        <w:rPr>
          <w:rFonts w:ascii="Times New Roman" w:hAnsi="Times New Roman"/>
        </w:rPr>
        <w:t>Group e</w:t>
      </w:r>
      <w:r>
        <w:rPr>
          <w:rFonts w:ascii="Times New Roman" w:hAnsi="Times New Roman"/>
        </w:rPr>
        <w:t xml:space="preserve">xhibition. </w:t>
      </w:r>
      <w:proofErr w:type="spellStart"/>
      <w:r>
        <w:rPr>
          <w:rFonts w:ascii="Times New Roman" w:hAnsi="Times New Roman"/>
        </w:rPr>
        <w:t>Waterkloof</w:t>
      </w:r>
      <w:proofErr w:type="spellEnd"/>
      <w:r>
        <w:rPr>
          <w:rFonts w:ascii="Times New Roman" w:hAnsi="Times New Roman"/>
        </w:rPr>
        <w:t>, Pretoria,</w:t>
      </w:r>
      <w:r w:rsidRPr="009E5023">
        <w:rPr>
          <w:rFonts w:ascii="Times New Roman" w:hAnsi="Times New Roman"/>
        </w:rPr>
        <w:t xml:space="preserve">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2015 – </w:t>
      </w:r>
      <w:r w:rsidRPr="009E5023">
        <w:rPr>
          <w:rFonts w:ascii="Times New Roman" w:hAnsi="Times New Roman"/>
          <w:b/>
        </w:rPr>
        <w:t xml:space="preserve">Personal voices Cont. </w:t>
      </w:r>
      <w:r w:rsidRPr="009E5023">
        <w:rPr>
          <w:rFonts w:ascii="Times New Roman" w:hAnsi="Times New Roman"/>
        </w:rPr>
        <w:t xml:space="preserve">Two man show. Brooklyn, Pretoria, South Africa. 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2014 – </w:t>
      </w:r>
      <w:r w:rsidRPr="009E5023">
        <w:rPr>
          <w:rFonts w:ascii="Times New Roman" w:hAnsi="Times New Roman"/>
          <w:b/>
        </w:rPr>
        <w:t>Bailey Gallery</w:t>
      </w:r>
      <w:r w:rsidRPr="009E5023">
        <w:rPr>
          <w:rFonts w:ascii="Times New Roman" w:hAnsi="Times New Roman"/>
        </w:rPr>
        <w:t xml:space="preserve"> </w:t>
      </w:r>
      <w:r w:rsidRPr="009E5023">
        <w:rPr>
          <w:rFonts w:ascii="Times New Roman" w:hAnsi="Times New Roman"/>
          <w:b/>
        </w:rPr>
        <w:t>Personal Voices,</w:t>
      </w:r>
      <w:r w:rsidRPr="009E5023">
        <w:rPr>
          <w:rFonts w:ascii="Times New Roman" w:hAnsi="Times New Roman"/>
        </w:rPr>
        <w:t xml:space="preserve"> Two man show at Arts on main. </w:t>
      </w:r>
      <w:smartTag w:uri="urn:schemas-microsoft-com:office:smarttags" w:element="stockticker">
        <w:r w:rsidRPr="009E5023">
          <w:rPr>
            <w:rFonts w:ascii="Times New Roman" w:hAnsi="Times New Roman"/>
          </w:rPr>
          <w:t>CBD</w:t>
        </w:r>
      </w:smartTag>
      <w:r>
        <w:rPr>
          <w:rFonts w:ascii="Times New Roman" w:hAnsi="Times New Roman"/>
        </w:rPr>
        <w:t>, Johannesburg,</w:t>
      </w:r>
      <w:r w:rsidRPr="009E5023">
        <w:rPr>
          <w:rFonts w:ascii="Times New Roman" w:hAnsi="Times New Roman"/>
        </w:rPr>
        <w:t xml:space="preserve">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2014 – </w:t>
      </w:r>
      <w:r w:rsidRPr="009E5023">
        <w:rPr>
          <w:rFonts w:ascii="Times New Roman" w:hAnsi="Times New Roman"/>
          <w:b/>
        </w:rPr>
        <w:t>Art Source</w:t>
      </w:r>
      <w:r w:rsidRPr="009E5023">
        <w:rPr>
          <w:rFonts w:ascii="Times New Roman" w:hAnsi="Times New Roman"/>
        </w:rPr>
        <w:t xml:space="preserve"> </w:t>
      </w:r>
      <w:r w:rsidRPr="009E5023">
        <w:rPr>
          <w:rFonts w:ascii="Times New Roman" w:hAnsi="Times New Roman"/>
          <w:b/>
        </w:rPr>
        <w:t>SA</w:t>
      </w:r>
      <w:r w:rsidRPr="009E5023">
        <w:rPr>
          <w:rFonts w:ascii="Times New Roman" w:hAnsi="Times New Roman"/>
        </w:rPr>
        <w:t xml:space="preserve"> </w:t>
      </w:r>
      <w:r w:rsidRPr="009E5023">
        <w:rPr>
          <w:rFonts w:ascii="Times New Roman" w:hAnsi="Times New Roman"/>
          <w:b/>
        </w:rPr>
        <w:t xml:space="preserve">Turbine Art Fair, </w:t>
      </w:r>
      <w:r w:rsidRPr="009E5023">
        <w:rPr>
          <w:rFonts w:ascii="Times New Roman" w:hAnsi="Times New Roman"/>
        </w:rPr>
        <w:t>Group exhibition. Newtown, Johannesburg</w:t>
      </w:r>
      <w:r>
        <w:rPr>
          <w:rFonts w:ascii="Times New Roman" w:hAnsi="Times New Roman"/>
        </w:rPr>
        <w:t>,</w:t>
      </w:r>
      <w:r w:rsidRPr="009E5023">
        <w:rPr>
          <w:rFonts w:ascii="Times New Roman" w:hAnsi="Times New Roman"/>
        </w:rPr>
        <w:t xml:space="preserve">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 xml:space="preserve">2014 – </w:t>
      </w:r>
      <w:r w:rsidRPr="009E5023">
        <w:rPr>
          <w:rFonts w:ascii="Times New Roman" w:hAnsi="Times New Roman"/>
          <w:b/>
        </w:rPr>
        <w:t>Art Lovers 1932 Annual Miniature,</w:t>
      </w:r>
      <w:r w:rsidRPr="009E5023">
        <w:rPr>
          <w:rFonts w:ascii="Times New Roman" w:hAnsi="Times New Roman"/>
        </w:rPr>
        <w:t xml:space="preserve"> Group exhibition. </w:t>
      </w:r>
      <w:proofErr w:type="spellStart"/>
      <w:r w:rsidRPr="009E5023">
        <w:rPr>
          <w:rFonts w:ascii="Times New Roman" w:hAnsi="Times New Roman"/>
        </w:rPr>
        <w:t>Waterkloof</w:t>
      </w:r>
      <w:proofErr w:type="spellEnd"/>
      <w:r w:rsidRPr="009E5023">
        <w:rPr>
          <w:rFonts w:ascii="Times New Roman" w:hAnsi="Times New Roman"/>
        </w:rPr>
        <w:t>, Pretoria</w:t>
      </w:r>
      <w:r>
        <w:rPr>
          <w:rFonts w:ascii="Times New Roman" w:hAnsi="Times New Roman"/>
        </w:rPr>
        <w:t>,</w:t>
      </w:r>
      <w:r w:rsidRPr="009E5023">
        <w:rPr>
          <w:rFonts w:ascii="Times New Roman" w:hAnsi="Times New Roman"/>
        </w:rPr>
        <w:t xml:space="preserve">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  <w:color w:val="222222"/>
          <w:shd w:val="clear" w:color="auto" w:fill="FFFFFF"/>
        </w:rPr>
      </w:pPr>
      <w:r w:rsidRPr="009E5023">
        <w:rPr>
          <w:rFonts w:ascii="Times New Roman" w:hAnsi="Times New Roman"/>
        </w:rPr>
        <w:t xml:space="preserve">2014 - </w:t>
      </w:r>
      <w:r w:rsidRPr="009E5023">
        <w:rPr>
          <w:rFonts w:ascii="Times New Roman" w:hAnsi="Times New Roman"/>
          <w:b/>
          <w:color w:val="222222"/>
          <w:shd w:val="clear" w:color="auto" w:fill="FFFFFF"/>
        </w:rPr>
        <w:t>Art Lovers 1932 Competition</w:t>
      </w:r>
      <w:r w:rsidRPr="009E5023">
        <w:rPr>
          <w:rFonts w:ascii="Times New Roman" w:hAnsi="Times New Roman"/>
          <w:color w:val="222222"/>
          <w:shd w:val="clear" w:color="auto" w:fill="FFFFFF"/>
        </w:rPr>
        <w:t xml:space="preserve">, Finalist at group exhibition curated by Carl </w:t>
      </w:r>
      <w:proofErr w:type="spellStart"/>
      <w:r w:rsidRPr="009E5023">
        <w:rPr>
          <w:rFonts w:ascii="Times New Roman" w:hAnsi="Times New Roman"/>
          <w:color w:val="222222"/>
          <w:shd w:val="clear" w:color="auto" w:fill="FFFFFF"/>
        </w:rPr>
        <w:t>Jeppe</w:t>
      </w:r>
      <w:proofErr w:type="spellEnd"/>
      <w:r w:rsidRPr="009E5023">
        <w:rPr>
          <w:rFonts w:ascii="Times New Roman" w:hAnsi="Times New Roman"/>
          <w:color w:val="222222"/>
          <w:shd w:val="clear" w:color="auto" w:fill="FFFFFF"/>
        </w:rPr>
        <w:t xml:space="preserve">, Diane Victor and </w:t>
      </w:r>
      <w:proofErr w:type="spellStart"/>
      <w:r w:rsidRPr="009E5023">
        <w:rPr>
          <w:rFonts w:ascii="Times New Roman" w:hAnsi="Times New Roman"/>
          <w:color w:val="222222"/>
          <w:shd w:val="clear" w:color="auto" w:fill="FFFFFF"/>
        </w:rPr>
        <w:t>Loeritha</w:t>
      </w:r>
      <w:proofErr w:type="spellEnd"/>
      <w:r w:rsidRPr="009E5023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9E5023">
        <w:rPr>
          <w:rFonts w:ascii="Times New Roman" w:hAnsi="Times New Roman"/>
          <w:color w:val="222222"/>
          <w:shd w:val="clear" w:color="auto" w:fill="FFFFFF"/>
        </w:rPr>
        <w:t>Saayman</w:t>
      </w:r>
      <w:proofErr w:type="spellEnd"/>
      <w:r w:rsidRPr="009E5023">
        <w:rPr>
          <w:rFonts w:ascii="Times New Roman" w:hAnsi="Times New Roman"/>
          <w:color w:val="222222"/>
          <w:shd w:val="clear" w:color="auto" w:fill="FFFFFF"/>
        </w:rPr>
        <w:t xml:space="preserve">. </w:t>
      </w:r>
      <w:proofErr w:type="spellStart"/>
      <w:r w:rsidRPr="009E5023">
        <w:rPr>
          <w:rFonts w:ascii="Times New Roman" w:hAnsi="Times New Roman"/>
          <w:color w:val="222222"/>
          <w:shd w:val="clear" w:color="auto" w:fill="FFFFFF"/>
        </w:rPr>
        <w:t>Waterkloof</w:t>
      </w:r>
      <w:proofErr w:type="spellEnd"/>
      <w:r w:rsidRPr="009E5023">
        <w:rPr>
          <w:rFonts w:ascii="Times New Roman" w:hAnsi="Times New Roman"/>
          <w:color w:val="222222"/>
          <w:shd w:val="clear" w:color="auto" w:fill="FFFFFF"/>
        </w:rPr>
        <w:t xml:space="preserve">, Pretoria, South Africa. </w:t>
      </w:r>
    </w:p>
    <w:p w:rsidR="00017CFF" w:rsidRPr="009E5023" w:rsidRDefault="00017CFF" w:rsidP="00017CFF">
      <w:pPr>
        <w:spacing w:line="360" w:lineRule="auto"/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</w:pPr>
      <w:r w:rsidRPr="009E5023">
        <w:rPr>
          <w:rFonts w:ascii="Times New Roman" w:hAnsi="Times New Roman"/>
        </w:rPr>
        <w:t xml:space="preserve">2013 – </w:t>
      </w:r>
      <w:r w:rsidRPr="009E5023">
        <w:rPr>
          <w:rFonts w:ascii="Times New Roman" w:hAnsi="Times New Roman"/>
          <w:b/>
        </w:rPr>
        <w:t xml:space="preserve">Fried Autumn Art Fair, </w:t>
      </w:r>
      <w:r w:rsidRPr="009E5023">
        <w:rPr>
          <w:rFonts w:ascii="Times New Roman" w:hAnsi="Times New Roman"/>
        </w:rPr>
        <w:t xml:space="preserve">curated by 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>Elfriede Dreyer. Fried Contemporary Art Gallery and Studio, Brooklyn, Pretoria, South Africa.</w:t>
      </w:r>
    </w:p>
    <w:p w:rsidR="00017CFF" w:rsidRPr="009E5023" w:rsidRDefault="00017CFF" w:rsidP="00017CFF">
      <w:pPr>
        <w:spacing w:line="360" w:lineRule="auto"/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</w:pP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 xml:space="preserve">2012 – </w:t>
      </w:r>
      <w:r w:rsidRPr="009E5023">
        <w:rPr>
          <w:rStyle w:val="Strong"/>
          <w:rFonts w:ascii="Times New Roman" w:hAnsi="Times New Roman"/>
          <w:bCs w:val="0"/>
          <w:color w:val="000000"/>
          <w:shd w:val="clear" w:color="auto" w:fill="FFFFFF"/>
          <w:lang w:val="en-GB"/>
        </w:rPr>
        <w:t xml:space="preserve">Expression, 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>Two man show at</w:t>
      </w:r>
      <w:r w:rsidRPr="009E5023">
        <w:rPr>
          <w:rStyle w:val="Strong"/>
          <w:rFonts w:ascii="Times New Roman" w:hAnsi="Times New Roman"/>
          <w:bCs w:val="0"/>
          <w:color w:val="000000"/>
          <w:shd w:val="clear" w:color="auto" w:fill="FFFFFF"/>
          <w:lang w:val="en-GB"/>
        </w:rPr>
        <w:t xml:space="preserve"> 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>Upstairs @ Bamboo. Melville, Johannesburg, South Africa.</w:t>
      </w:r>
    </w:p>
    <w:p w:rsidR="00017CFF" w:rsidRPr="009E5023" w:rsidRDefault="00017CFF" w:rsidP="00017CFF">
      <w:pPr>
        <w:spacing w:line="360" w:lineRule="auto"/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</w:pP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 xml:space="preserve">2012 – </w:t>
      </w:r>
      <w:r w:rsidRPr="009E5023">
        <w:rPr>
          <w:rStyle w:val="Strong"/>
          <w:rFonts w:ascii="Times New Roman" w:hAnsi="Times New Roman"/>
          <w:bCs w:val="0"/>
          <w:color w:val="000000"/>
          <w:shd w:val="clear" w:color="auto" w:fill="FFFFFF"/>
          <w:lang w:val="en-GB"/>
        </w:rPr>
        <w:t>Alumni,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 xml:space="preserve"> Group exhibition at the Tshwane University of Technology, Gallery Curator Carl </w:t>
      </w:r>
      <w:proofErr w:type="spellStart"/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>Jeppe</w:t>
      </w:r>
      <w:proofErr w:type="spellEnd"/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 xml:space="preserve">. Pretoria, South Africa. 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  <w:b/>
          <w:color w:val="333333"/>
        </w:rPr>
      </w:pP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lastRenderedPageBreak/>
        <w:t>2011</w:t>
      </w:r>
      <w:r w:rsidRPr="009E5023">
        <w:rPr>
          <w:rStyle w:val="Strong"/>
          <w:rFonts w:ascii="Times New Roman" w:hAnsi="Times New Roman"/>
          <w:bCs w:val="0"/>
          <w:color w:val="000000"/>
          <w:shd w:val="clear" w:color="auto" w:fill="FFFFFF"/>
          <w:lang w:val="en-GB"/>
        </w:rPr>
        <w:t xml:space="preserve"> – Forests of Expression, 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 xml:space="preserve">Two man show. Private home, </w:t>
      </w:r>
      <w:r w:rsidRPr="009E5023">
        <w:rPr>
          <w:rFonts w:ascii="Times New Roman" w:hAnsi="Times New Roman"/>
          <w:color w:val="333333"/>
        </w:rPr>
        <w:t>Observatory</w:t>
      </w:r>
      <w:r w:rsidRPr="009E5023">
        <w:rPr>
          <w:rFonts w:ascii="Times New Roman" w:hAnsi="Times New Roman"/>
          <w:b/>
          <w:color w:val="333333"/>
        </w:rPr>
        <w:t xml:space="preserve">, </w:t>
      </w:r>
      <w:r w:rsidRPr="009E5023">
        <w:rPr>
          <w:rFonts w:ascii="Times New Roman" w:hAnsi="Times New Roman"/>
          <w:color w:val="333333"/>
        </w:rPr>
        <w:t>Johannesburg, South Africa.</w:t>
      </w:r>
    </w:p>
    <w:p w:rsidR="00017CFF" w:rsidRPr="009E5023" w:rsidRDefault="00017CFF" w:rsidP="00017CFF">
      <w:pPr>
        <w:pStyle w:val="Heading1"/>
        <w:shd w:val="clear" w:color="auto" w:fill="FFFFFF"/>
        <w:spacing w:before="0" w:beforeAutospacing="0" w:after="30" w:afterAutospacing="0" w:line="360" w:lineRule="auto"/>
        <w:textAlignment w:val="top"/>
        <w:rPr>
          <w:b w:val="0"/>
          <w:color w:val="333333"/>
          <w:sz w:val="22"/>
          <w:szCs w:val="22"/>
        </w:rPr>
      </w:pPr>
      <w:r w:rsidRPr="009E5023">
        <w:rPr>
          <w:b w:val="0"/>
          <w:color w:val="333333"/>
          <w:sz w:val="22"/>
          <w:szCs w:val="22"/>
        </w:rPr>
        <w:t xml:space="preserve">2008 – </w:t>
      </w:r>
      <w:r w:rsidRPr="009E5023">
        <w:rPr>
          <w:color w:val="333333"/>
          <w:sz w:val="22"/>
          <w:szCs w:val="22"/>
        </w:rPr>
        <w:t>Tshwane University of Technology Student Group Exhibition,</w:t>
      </w:r>
      <w:r w:rsidRPr="009E5023">
        <w:rPr>
          <w:b w:val="0"/>
          <w:color w:val="333333"/>
          <w:sz w:val="22"/>
          <w:szCs w:val="22"/>
        </w:rPr>
        <w:t xml:space="preserve"> Pretoria Art Museum, Pretoria, South Africa.</w:t>
      </w: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r w:rsidRPr="009E5023">
        <w:rPr>
          <w:rFonts w:ascii="Times New Roman" w:hAnsi="Times New Roman"/>
          <w:b/>
          <w:u w:val="single"/>
        </w:rPr>
        <w:lastRenderedPageBreak/>
        <w:t>Online Press:</w:t>
      </w:r>
    </w:p>
    <w:p w:rsidR="00017CFF" w:rsidRPr="009E5023" w:rsidRDefault="00017CFF" w:rsidP="00017CFF">
      <w:pPr>
        <w:rPr>
          <w:rFonts w:ascii="Times New Roman" w:hAnsi="Times New Roman"/>
        </w:rPr>
      </w:pP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>2012 – Child Magazine South Africa’s best guide for parents. Exhibition for Autism, Johannesburg, South Africa.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</w:rPr>
      </w:pPr>
      <w:r w:rsidRPr="009E5023">
        <w:rPr>
          <w:rFonts w:ascii="Times New Roman" w:hAnsi="Times New Roman"/>
        </w:rPr>
        <w:t>2012 – The New Age Online. Exhibition for Autism, Johannesburg, South Africa.</w:t>
      </w:r>
    </w:p>
    <w:p w:rsidR="00017CFF" w:rsidRPr="009E5023" w:rsidRDefault="00017CFF" w:rsidP="00017CFF">
      <w:pPr>
        <w:rPr>
          <w:rFonts w:ascii="Times New Roman" w:hAnsi="Times New Roman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r w:rsidRPr="009E5023">
        <w:rPr>
          <w:rFonts w:ascii="Times New Roman" w:hAnsi="Times New Roman"/>
          <w:b/>
          <w:u w:val="single"/>
        </w:rPr>
        <w:t>Radio interviews:</w:t>
      </w:r>
    </w:p>
    <w:p w:rsidR="00017CFF" w:rsidRPr="009E5023" w:rsidRDefault="00017CFF" w:rsidP="00017CFF">
      <w:pPr>
        <w:rPr>
          <w:rFonts w:ascii="Times New Roman" w:hAnsi="Times New Roman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  <w:r w:rsidRPr="009E5023">
        <w:rPr>
          <w:rFonts w:ascii="Times New Roman" w:hAnsi="Times New Roman"/>
        </w:rPr>
        <w:t xml:space="preserve">2012 – </w:t>
      </w:r>
      <w:r w:rsidRPr="009E5023">
        <w:rPr>
          <w:rFonts w:ascii="Times New Roman" w:hAnsi="Times New Roman"/>
          <w:shd w:val="clear" w:color="auto" w:fill="FFFFFF"/>
        </w:rPr>
        <w:t>101.9</w:t>
      </w:r>
      <w:r w:rsidRPr="009E5023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9E5023"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  <w:t>Chai FM, Exhibition for Autism, Johannesburg, South Africa.</w:t>
      </w: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/>
          <w:bCs/>
          <w:i w:val="0"/>
          <w:iCs w:val="0"/>
          <w:u w:val="single"/>
          <w:shd w:val="clear" w:color="auto" w:fill="FFFFFF"/>
        </w:rPr>
      </w:pPr>
      <w:r w:rsidRPr="009E5023">
        <w:rPr>
          <w:rStyle w:val="Emphasis"/>
          <w:rFonts w:ascii="Times New Roman" w:hAnsi="Times New Roman"/>
          <w:b/>
          <w:bCs/>
          <w:i w:val="0"/>
          <w:iCs w:val="0"/>
          <w:u w:val="single"/>
          <w:shd w:val="clear" w:color="auto" w:fill="FFFFFF"/>
        </w:rPr>
        <w:t>Publications:</w:t>
      </w:r>
    </w:p>
    <w:p w:rsidR="00017CFF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  <w:r w:rsidRPr="009E5023"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  <w:t>2014 – The collectors guide to art and artists in South Africa, Pg. 288.</w:t>
      </w: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/>
          <w:bCs/>
          <w:i w:val="0"/>
          <w:iCs w:val="0"/>
          <w:u w:val="single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Style w:val="Emphasis"/>
          <w:rFonts w:ascii="Times New Roman" w:hAnsi="Times New Roman"/>
          <w:b/>
          <w:bCs/>
          <w:i w:val="0"/>
          <w:iCs w:val="0"/>
          <w:u w:val="single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Pr="009E5023" w:rsidRDefault="00017CFF" w:rsidP="00017CFF">
      <w:pPr>
        <w:rPr>
          <w:rStyle w:val="Emphasis"/>
          <w:rFonts w:ascii="Times New Roman" w:hAnsi="Times New Roman"/>
          <w:bCs/>
          <w:i w:val="0"/>
          <w:iCs w:val="0"/>
          <w:shd w:val="clear" w:color="auto" w:fill="FFFFFF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r w:rsidRPr="009E5023">
        <w:rPr>
          <w:rFonts w:ascii="Times New Roman" w:hAnsi="Times New Roman"/>
          <w:b/>
          <w:u w:val="single"/>
        </w:rPr>
        <w:lastRenderedPageBreak/>
        <w:t xml:space="preserve">Professional Biography: </w:t>
      </w:r>
    </w:p>
    <w:p w:rsidR="00017CFF" w:rsidRPr="009E5023" w:rsidRDefault="00017CFF" w:rsidP="00017CFF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i/>
          <w:color w:val="000000"/>
          <w:lang w:eastAsia="en-ZA"/>
        </w:rPr>
      </w:pPr>
      <w:r w:rsidRPr="009E5023">
        <w:rPr>
          <w:rFonts w:ascii="Times New Roman" w:hAnsi="Times New Roman"/>
          <w:color w:val="000000"/>
          <w:shd w:val="clear" w:color="auto" w:fill="FFFFFF"/>
        </w:rPr>
        <w:t>Liebner-Anthony van Zyl was born on the 3rd of April 1985 in Potchefstroom in what is now known as Northwest Province in the Republic of South Africa. After matriculating and a short sabbatical he enrolled for a diploma in Fine and Applied Arts at the Tshwane University of Technology and completed his studies in 2011. Van Zyl was selected in 2008 for a student group exhibition at the Pretoria art museum. Van Zyl t</w:t>
      </w: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ook part in two, two man shows in December 2011, </w:t>
      </w:r>
      <w:r w:rsidRPr="009E5023">
        <w:rPr>
          <w:rFonts w:ascii="Times New Roman" w:eastAsia="Times New Roman" w:hAnsi="Times New Roman"/>
          <w:i/>
          <w:color w:val="000000"/>
          <w:lang w:eastAsia="en-ZA"/>
        </w:rPr>
        <w:t xml:space="preserve">Forests of Expression </w:t>
      </w:r>
      <w:r w:rsidRPr="009E5023">
        <w:rPr>
          <w:rFonts w:ascii="Times New Roman" w:eastAsia="Times New Roman" w:hAnsi="Times New Roman"/>
          <w:color w:val="000000"/>
          <w:lang w:eastAsia="en-ZA"/>
        </w:rPr>
        <w:t>and</w:t>
      </w:r>
      <w:r w:rsidRPr="009E5023">
        <w:rPr>
          <w:rFonts w:ascii="Times New Roman" w:eastAsia="Times New Roman" w:hAnsi="Times New Roman"/>
          <w:i/>
          <w:color w:val="000000"/>
          <w:lang w:eastAsia="en-ZA"/>
        </w:rPr>
        <w:t xml:space="preserve"> </w:t>
      </w: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June 2012, </w:t>
      </w:r>
      <w:r w:rsidRPr="009E5023">
        <w:rPr>
          <w:rFonts w:ascii="Times New Roman" w:eastAsia="Times New Roman" w:hAnsi="Times New Roman"/>
          <w:i/>
          <w:color w:val="000000"/>
          <w:lang w:eastAsia="en-ZA"/>
        </w:rPr>
        <w:t>Expression…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His work was selected for a group exhibition at the Fried Contemporary Gallery in Pretoria 2013 and was shown alongside artists such as Dirk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Bahmann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, Gordon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Froud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amongst others. This exhibition was curated by well-known academic curator </w:t>
      </w:r>
      <w:r w:rsidRPr="009E5023">
        <w:rPr>
          <w:rStyle w:val="Strong"/>
          <w:rFonts w:ascii="Times New Roman" w:hAnsi="Times New Roman"/>
          <w:b w:val="0"/>
          <w:bCs w:val="0"/>
          <w:color w:val="000000"/>
          <w:shd w:val="clear" w:color="auto" w:fill="FFFFFF"/>
          <w:lang w:val="en-GB"/>
        </w:rPr>
        <w:t>Elfriede Dreyer.</w:t>
      </w: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 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>Van Zyl also</w:t>
      </w:r>
      <w:r w:rsidRPr="009E5023">
        <w:rPr>
          <w:rFonts w:ascii="Times New Roman" w:hAnsi="Times New Roman"/>
        </w:rPr>
        <w:t xml:space="preserve"> created trophies from 2009 - 2011, for the company </w:t>
      </w:r>
      <w:proofErr w:type="spellStart"/>
      <w:r w:rsidRPr="009E5023">
        <w:rPr>
          <w:rFonts w:ascii="Times New Roman" w:hAnsi="Times New Roman"/>
        </w:rPr>
        <w:t>Nativa</w:t>
      </w:r>
      <w:proofErr w:type="spellEnd"/>
      <w:r w:rsidRPr="009E5023">
        <w:rPr>
          <w:rFonts w:ascii="Times New Roman" w:hAnsi="Times New Roman"/>
        </w:rPr>
        <w:t xml:space="preserve"> (Pty) Ltd. He completed an art project, in 2010, for </w:t>
      </w:r>
      <w:proofErr w:type="spellStart"/>
      <w:r w:rsidRPr="009E5023">
        <w:rPr>
          <w:rFonts w:ascii="Times New Roman" w:hAnsi="Times New Roman"/>
        </w:rPr>
        <w:t>Nativa</w:t>
      </w:r>
      <w:proofErr w:type="spellEnd"/>
      <w:r w:rsidRPr="009E5023">
        <w:rPr>
          <w:rFonts w:ascii="Times New Roman" w:hAnsi="Times New Roman"/>
        </w:rPr>
        <w:t xml:space="preserve"> (Pty) Ltd. van Zyl is currently </w:t>
      </w: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a part time employee (Position; Fine and Applied artist) of Beetroot Fabrics Incorporated, as of 2013. 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In 2014 van Zyl entered the Art Lovers 1932 competition and was selected as one of the finalists curated by Diane Victor and Carl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Jeppe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. </w:t>
      </w:r>
      <w:proofErr w:type="gramStart"/>
      <w:r w:rsidRPr="009E5023">
        <w:rPr>
          <w:rFonts w:ascii="Times New Roman" w:eastAsia="Times New Roman" w:hAnsi="Times New Roman"/>
          <w:color w:val="000000"/>
          <w:lang w:eastAsia="en-ZA"/>
        </w:rPr>
        <w:t>van</w:t>
      </w:r>
      <w:proofErr w:type="gram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Zyl also joined a Minatare group exhibition at the Art  Lovers 1932 Gallery in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Waterkloof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Pretoria.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Liebner-Anthony van Zyl was invited to show his work at the 2014 Turbine Art Fair through Art Source South-Africa exhibiting with well-known South-African artist such as Usha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Seejarim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and Wilma Cruise.  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He works and lives in Pretoria. 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Van </w:t>
      </w:r>
      <w:proofErr w:type="spellStart"/>
      <w:r w:rsidRPr="009E5023">
        <w:rPr>
          <w:rFonts w:ascii="Times New Roman" w:eastAsia="Times New Roman" w:hAnsi="Times New Roman"/>
          <w:color w:val="000000"/>
          <w:lang w:eastAsia="en-ZA"/>
        </w:rPr>
        <w:t>Zyl’s</w:t>
      </w:r>
      <w:proofErr w:type="spellEnd"/>
      <w:r w:rsidRPr="009E5023">
        <w:rPr>
          <w:rFonts w:ascii="Times New Roman" w:eastAsia="Times New Roman" w:hAnsi="Times New Roman"/>
          <w:color w:val="000000"/>
          <w:lang w:eastAsia="en-ZA"/>
        </w:rPr>
        <w:t xml:space="preserve"> interests are design and technology as applied to motor design and contemporary watches.</w:t>
      </w:r>
    </w:p>
    <w:p w:rsidR="00017CFF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  <w:r w:rsidRPr="009E5023">
        <w:rPr>
          <w:rFonts w:ascii="Times New Roman" w:eastAsia="Times New Roman" w:hAnsi="Times New Roman"/>
          <w:color w:val="000000"/>
          <w:lang w:eastAsia="en-ZA"/>
        </w:rPr>
        <w:t>A personal achievement was summiting Mount Kilimanjaro in 2008.</w:t>
      </w: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5E7CC9" w:rsidRDefault="005E7CC9" w:rsidP="00017CFF">
      <w:pPr>
        <w:rPr>
          <w:rFonts w:ascii="Times New Roman" w:hAnsi="Times New Roman"/>
          <w:b/>
          <w:u w:val="single"/>
        </w:rPr>
      </w:pPr>
    </w:p>
    <w:p w:rsidR="005E7CC9" w:rsidRDefault="005E7CC9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9E5023">
        <w:rPr>
          <w:rFonts w:ascii="Times New Roman" w:hAnsi="Times New Roman"/>
          <w:b/>
          <w:u w:val="single"/>
        </w:rPr>
        <w:lastRenderedPageBreak/>
        <w:t>Artist statement:</w:t>
      </w:r>
    </w:p>
    <w:p w:rsidR="00017CFF" w:rsidRPr="009E5023" w:rsidRDefault="00017CFF" w:rsidP="00017CFF">
      <w:pPr>
        <w:rPr>
          <w:rFonts w:ascii="Times New Roman" w:hAnsi="Times New Roman"/>
          <w:b/>
          <w:u w:val="single"/>
        </w:rPr>
      </w:pPr>
    </w:p>
    <w:p w:rsidR="00017CFF" w:rsidRPr="009E5023" w:rsidRDefault="00017CFF" w:rsidP="00017CFF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9E5023">
        <w:rPr>
          <w:rFonts w:ascii="Times New Roman" w:hAnsi="Times New Roman"/>
          <w:color w:val="000000"/>
          <w:shd w:val="clear" w:color="auto" w:fill="FFFFFF"/>
        </w:rPr>
        <w:t>One thing that I have learned about reality is: it is by nature fractured – a fact that is strongly reflected in my work. Art has afforded me the opportunity to transcend my personal circumstances and to rediscover my lighter side. My lighter side inside me: The voice of the personal self, wanting, needing to say something to the world around it, but can’t. It expresses itself at best times on the canvas.</w:t>
      </w:r>
    </w:p>
    <w:p w:rsidR="00017CFF" w:rsidRDefault="00017CFF" w:rsidP="00017CFF">
      <w:pPr>
        <w:spacing w:line="360" w:lineRule="auto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r w:rsidRPr="009E5023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My personal voice uses emotions through evocative brush strokes. </w:t>
      </w:r>
      <w:r w:rsidR="005E7CC9">
        <w:rPr>
          <w:rStyle w:val="apple-converted-space"/>
          <w:rFonts w:ascii="Times New Roman" w:hAnsi="Times New Roman"/>
          <w:color w:val="000000"/>
          <w:shd w:val="clear" w:color="auto" w:fill="FFFFFF"/>
        </w:rPr>
        <w:t>I like painting human portraits and landscapes in oil.</w:t>
      </w:r>
    </w:p>
    <w:p w:rsidR="005E7CC9" w:rsidRDefault="005E7CC9" w:rsidP="00017CFF">
      <w:pPr>
        <w:spacing w:line="360" w:lineRule="auto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</w:p>
    <w:p w:rsidR="005E7CC9" w:rsidRPr="009E5023" w:rsidRDefault="005E7CC9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Pr="009E5023" w:rsidRDefault="00017CFF" w:rsidP="00017CFF">
      <w:pPr>
        <w:spacing w:line="360" w:lineRule="auto"/>
        <w:rPr>
          <w:rFonts w:ascii="Times New Roman" w:eastAsia="Times New Roman" w:hAnsi="Times New Roman"/>
          <w:color w:val="000000"/>
          <w:lang w:eastAsia="en-ZA"/>
        </w:rPr>
      </w:pPr>
    </w:p>
    <w:p w:rsidR="00017CFF" w:rsidRDefault="00017CFF"/>
    <w:sectPr w:rsidR="00017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FF"/>
    <w:rsid w:val="00017CFF"/>
    <w:rsid w:val="0023681B"/>
    <w:rsid w:val="005E7CC9"/>
    <w:rsid w:val="007B0019"/>
    <w:rsid w:val="008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C092B-7907-41E0-BD16-855B3545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17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pple-converted-space">
    <w:name w:val="apple-converted-space"/>
    <w:rsid w:val="00017CFF"/>
  </w:style>
  <w:style w:type="character" w:styleId="Strong">
    <w:name w:val="Strong"/>
    <w:uiPriority w:val="22"/>
    <w:qFormat/>
    <w:rsid w:val="00017CFF"/>
    <w:rPr>
      <w:b/>
      <w:bCs/>
    </w:rPr>
  </w:style>
  <w:style w:type="character" w:styleId="Emphasis">
    <w:name w:val="Emphasis"/>
    <w:uiPriority w:val="20"/>
    <w:qFormat/>
    <w:rsid w:val="00017CF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9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2016-06-28T12:09:00Z</cp:lastPrinted>
  <dcterms:created xsi:type="dcterms:W3CDTF">2016-06-28T12:15:00Z</dcterms:created>
  <dcterms:modified xsi:type="dcterms:W3CDTF">2016-06-28T12:15:00Z</dcterms:modified>
</cp:coreProperties>
</file>