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C0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t xml:space="preserve">Rosario </w:t>
      </w:r>
      <w:proofErr w:type="spellStart"/>
      <w:r w:rsidRPr="00FB4992">
        <w:rPr>
          <w:sz w:val="32"/>
          <w:szCs w:val="32"/>
        </w:rPr>
        <w:t>Aufiero</w:t>
      </w:r>
      <w:proofErr w:type="spellEnd"/>
      <w:r w:rsidRPr="00FB4992">
        <w:rPr>
          <w:sz w:val="32"/>
          <w:szCs w:val="32"/>
        </w:rPr>
        <w:t>, nato a Napoli nel 1965, vive attualmente a Roma. </w:t>
      </w:r>
      <w:r w:rsidRPr="00FB4992">
        <w:rPr>
          <w:sz w:val="32"/>
          <w:szCs w:val="32"/>
        </w:rPr>
        <w:br/>
        <w:t>Da tutte le sue tele emerge la costante ricerca di atmosfere suggestive, realizzate attraverso una particolare scelta di colori e sfumature, veri protagonisti della sua produzione artistica.</w:t>
      </w:r>
      <w:r w:rsidRPr="00FB4992">
        <w:rPr>
          <w:sz w:val="32"/>
          <w:szCs w:val="32"/>
        </w:rPr>
        <w:br/>
        <w:t>Negli ultimi anni ha intensificato la sua attività artistica prendendo parte a diverse mostre in Italia e all’estero, riscuotendo notevoli apprezzamenti di critica e pubblico</w:t>
      </w:r>
      <w:r w:rsidR="00F52FC0" w:rsidRPr="00FB4992">
        <w:rPr>
          <w:sz w:val="32"/>
          <w:szCs w:val="32"/>
        </w:rPr>
        <w:t>.</w:t>
      </w:r>
    </w:p>
    <w:p w:rsidR="00F52FC0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t>Compare con selezione critica e pubblicazione di alcune sue opere su diversi cataloghi e riviste d’Arte, tra i quali </w:t>
      </w:r>
      <w:r w:rsidRPr="00FB4992">
        <w:rPr>
          <w:b/>
          <w:bCs/>
          <w:sz w:val="32"/>
          <w:szCs w:val="32"/>
        </w:rPr>
        <w:t>“</w:t>
      </w:r>
      <w:proofErr w:type="gramStart"/>
      <w:r w:rsidRPr="00FB4992">
        <w:rPr>
          <w:b/>
          <w:bCs/>
          <w:sz w:val="32"/>
          <w:szCs w:val="32"/>
        </w:rPr>
        <w:t>Maestri”-</w:t>
      </w:r>
      <w:proofErr w:type="gramEnd"/>
      <w:r w:rsidRPr="00FB4992">
        <w:rPr>
          <w:b/>
          <w:bCs/>
          <w:sz w:val="32"/>
          <w:szCs w:val="32"/>
        </w:rPr>
        <w:t xml:space="preserve"> selezione d’Arte contemporanea </w:t>
      </w:r>
      <w:r w:rsidRPr="00FB4992">
        <w:rPr>
          <w:sz w:val="32"/>
          <w:szCs w:val="32"/>
        </w:rPr>
        <w:t>volume</w:t>
      </w:r>
      <w:r w:rsidRPr="00FB4992">
        <w:rPr>
          <w:b/>
          <w:bCs/>
          <w:sz w:val="32"/>
          <w:szCs w:val="32"/>
        </w:rPr>
        <w:t> </w:t>
      </w:r>
      <w:r w:rsidRPr="00FB4992">
        <w:rPr>
          <w:sz w:val="32"/>
          <w:szCs w:val="32"/>
        </w:rPr>
        <w:t xml:space="preserve">a cura di Sandro Serradifalco EA </w:t>
      </w:r>
      <w:proofErr w:type="spellStart"/>
      <w:r w:rsidRPr="00FB4992">
        <w:rPr>
          <w:sz w:val="32"/>
          <w:szCs w:val="32"/>
        </w:rPr>
        <w:t>editore.</w:t>
      </w:r>
      <w:bookmarkStart w:id="0" w:name="_GoBack"/>
      <w:bookmarkEnd w:id="0"/>
      <w:r w:rsidRPr="00FB4992">
        <w:rPr>
          <w:sz w:val="32"/>
          <w:szCs w:val="32"/>
        </w:rPr>
        <w:t>Biancoscuro</w:t>
      </w:r>
      <w:proofErr w:type="spellEnd"/>
      <w:r w:rsidRPr="00FB4992">
        <w:rPr>
          <w:sz w:val="32"/>
          <w:szCs w:val="32"/>
        </w:rPr>
        <w:t xml:space="preserve"> rivista d'Arte etc.</w:t>
      </w:r>
    </w:p>
    <w:p w:rsidR="00540EE5" w:rsidRPr="00FB4992" w:rsidRDefault="005A550C" w:rsidP="005A550C">
      <w:pPr>
        <w:rPr>
          <w:b/>
          <w:bCs/>
          <w:sz w:val="32"/>
          <w:szCs w:val="32"/>
        </w:rPr>
      </w:pPr>
      <w:r w:rsidRPr="00FB4992">
        <w:rPr>
          <w:b/>
          <w:bCs/>
          <w:sz w:val="32"/>
          <w:szCs w:val="32"/>
        </w:rPr>
        <w:t xml:space="preserve">-Targa nominativa di merito Primo Trofeo </w:t>
      </w:r>
      <w:proofErr w:type="spellStart"/>
      <w:proofErr w:type="gramStart"/>
      <w:r w:rsidRPr="00FB4992">
        <w:rPr>
          <w:b/>
          <w:bCs/>
          <w:sz w:val="32"/>
          <w:szCs w:val="32"/>
        </w:rPr>
        <w:t>Internazionale”ARTE</w:t>
      </w:r>
      <w:proofErr w:type="spellEnd"/>
      <w:proofErr w:type="gramEnd"/>
      <w:r w:rsidRPr="00FB4992">
        <w:rPr>
          <w:b/>
          <w:bCs/>
          <w:sz w:val="32"/>
          <w:szCs w:val="32"/>
        </w:rPr>
        <w:t xml:space="preserve"> </w:t>
      </w:r>
      <w:proofErr w:type="spellStart"/>
      <w:r w:rsidRPr="00FB4992">
        <w:rPr>
          <w:b/>
          <w:bCs/>
          <w:sz w:val="32"/>
          <w:szCs w:val="32"/>
        </w:rPr>
        <w:t>IMPERO</w:t>
      </w:r>
      <w:r w:rsidRPr="00FB4992">
        <w:rPr>
          <w:sz w:val="32"/>
          <w:szCs w:val="32"/>
        </w:rPr>
        <w:t>”-luglio</w:t>
      </w:r>
      <w:proofErr w:type="spellEnd"/>
      <w:r w:rsidRPr="00FB4992">
        <w:rPr>
          <w:sz w:val="32"/>
          <w:szCs w:val="32"/>
        </w:rPr>
        <w:t xml:space="preserve"> 2016.</w:t>
      </w:r>
      <w:r w:rsidRPr="00FB4992">
        <w:rPr>
          <w:b/>
          <w:bCs/>
          <w:sz w:val="32"/>
          <w:szCs w:val="32"/>
        </w:rPr>
        <w:t xml:space="preserve">  </w:t>
      </w:r>
    </w:p>
    <w:p w:rsidR="00540EE5" w:rsidRPr="00FB4992" w:rsidRDefault="00540EE5" w:rsidP="00540EE5">
      <w:pPr>
        <w:rPr>
          <w:b/>
          <w:bCs/>
          <w:iCs/>
          <w:sz w:val="32"/>
          <w:szCs w:val="32"/>
        </w:rPr>
      </w:pPr>
      <w:r w:rsidRPr="00FB4992">
        <w:rPr>
          <w:b/>
          <w:bCs/>
          <w:iCs/>
          <w:sz w:val="32"/>
          <w:szCs w:val="32"/>
        </w:rPr>
        <w:t>Recensioni critiche</w:t>
      </w:r>
    </w:p>
    <w:p w:rsidR="00540EE5" w:rsidRPr="00FB4992" w:rsidRDefault="00540EE5" w:rsidP="00540EE5">
      <w:pPr>
        <w:rPr>
          <w:b/>
          <w:bCs/>
          <w:iCs/>
          <w:sz w:val="32"/>
          <w:szCs w:val="32"/>
        </w:rPr>
      </w:pPr>
    </w:p>
    <w:p w:rsidR="00540EE5" w:rsidRPr="00FB4992" w:rsidRDefault="00540EE5" w:rsidP="00540EE5">
      <w:pPr>
        <w:rPr>
          <w:b/>
          <w:bCs/>
          <w:i/>
          <w:iCs/>
          <w:sz w:val="32"/>
          <w:szCs w:val="32"/>
        </w:rPr>
      </w:pPr>
      <w:r w:rsidRPr="00FB4992">
        <w:rPr>
          <w:b/>
          <w:bCs/>
          <w:iCs/>
          <w:sz w:val="32"/>
          <w:szCs w:val="32"/>
        </w:rPr>
        <w:t xml:space="preserve">-Primo Trofeo </w:t>
      </w:r>
      <w:proofErr w:type="spellStart"/>
      <w:proofErr w:type="gramStart"/>
      <w:r w:rsidRPr="00FB4992">
        <w:rPr>
          <w:b/>
          <w:bCs/>
          <w:iCs/>
          <w:sz w:val="32"/>
          <w:szCs w:val="32"/>
        </w:rPr>
        <w:t>Internazionale”ARTE</w:t>
      </w:r>
      <w:proofErr w:type="spellEnd"/>
      <w:proofErr w:type="gramEnd"/>
      <w:r w:rsidRPr="00FB4992">
        <w:rPr>
          <w:b/>
          <w:bCs/>
          <w:iCs/>
          <w:sz w:val="32"/>
          <w:szCs w:val="32"/>
        </w:rPr>
        <w:t xml:space="preserve"> IMPERO” testo critico del </w:t>
      </w:r>
      <w:proofErr w:type="spellStart"/>
      <w:r w:rsidRPr="00FB4992">
        <w:rPr>
          <w:b/>
          <w:bCs/>
          <w:i/>
          <w:iCs/>
          <w:sz w:val="32"/>
          <w:szCs w:val="32"/>
        </w:rPr>
        <w:t>prof.Paolo</w:t>
      </w:r>
      <w:proofErr w:type="spellEnd"/>
      <w:r w:rsidRPr="00FB4992">
        <w:rPr>
          <w:b/>
          <w:bCs/>
          <w:i/>
          <w:iCs/>
          <w:sz w:val="32"/>
          <w:szCs w:val="32"/>
        </w:rPr>
        <w:t xml:space="preserve"> Levi:</w:t>
      </w:r>
    </w:p>
    <w:p w:rsidR="00540EE5" w:rsidRPr="00FB4992" w:rsidRDefault="00540EE5" w:rsidP="00540EE5">
      <w:pPr>
        <w:rPr>
          <w:b/>
          <w:bCs/>
          <w:iCs/>
          <w:sz w:val="32"/>
          <w:szCs w:val="32"/>
        </w:rPr>
      </w:pPr>
      <w:r w:rsidRPr="00FB4992">
        <w:rPr>
          <w:b/>
          <w:bCs/>
          <w:iCs/>
          <w:sz w:val="32"/>
          <w:szCs w:val="32"/>
        </w:rPr>
        <w:t xml:space="preserve">Un’esplosione cromatica di grande impatto visivo è ciò che </w:t>
      </w:r>
      <w:proofErr w:type="spellStart"/>
      <w:r w:rsidRPr="00FB4992">
        <w:rPr>
          <w:b/>
          <w:bCs/>
          <w:iCs/>
          <w:sz w:val="32"/>
          <w:szCs w:val="32"/>
        </w:rPr>
        <w:t>Aufiero</w:t>
      </w:r>
      <w:proofErr w:type="spellEnd"/>
      <w:r w:rsidRPr="00FB4992">
        <w:rPr>
          <w:b/>
          <w:bCs/>
          <w:iCs/>
          <w:sz w:val="32"/>
          <w:szCs w:val="32"/>
        </w:rPr>
        <w:t xml:space="preserve"> regala agli occhi dell’</w:t>
      </w:r>
      <w:proofErr w:type="spellStart"/>
      <w:r w:rsidRPr="00FB4992">
        <w:rPr>
          <w:b/>
          <w:bCs/>
          <w:iCs/>
          <w:sz w:val="32"/>
          <w:szCs w:val="32"/>
        </w:rPr>
        <w:t>astante.Un</w:t>
      </w:r>
      <w:proofErr w:type="spellEnd"/>
      <w:r w:rsidRPr="00FB4992">
        <w:rPr>
          <w:b/>
          <w:bCs/>
          <w:iCs/>
          <w:sz w:val="32"/>
          <w:szCs w:val="32"/>
        </w:rPr>
        <w:t xml:space="preserve"> percorso segnico all’interno di un viaggio artistico che trova le sue </w:t>
      </w:r>
      <w:proofErr w:type="spellStart"/>
      <w:r w:rsidRPr="00FB4992">
        <w:rPr>
          <w:b/>
          <w:bCs/>
          <w:iCs/>
          <w:sz w:val="32"/>
          <w:szCs w:val="32"/>
        </w:rPr>
        <w:t>piu’profonde</w:t>
      </w:r>
      <w:proofErr w:type="spellEnd"/>
      <w:r w:rsidRPr="00FB4992">
        <w:rPr>
          <w:b/>
          <w:bCs/>
          <w:iCs/>
          <w:sz w:val="32"/>
          <w:szCs w:val="32"/>
        </w:rPr>
        <w:t xml:space="preserve"> radici in un astrattismo di grande </w:t>
      </w:r>
      <w:proofErr w:type="spellStart"/>
      <w:r w:rsidRPr="00FB4992">
        <w:rPr>
          <w:b/>
          <w:bCs/>
          <w:iCs/>
          <w:sz w:val="32"/>
          <w:szCs w:val="32"/>
        </w:rPr>
        <w:t>spessore.Aufiero</w:t>
      </w:r>
      <w:proofErr w:type="spellEnd"/>
      <w:r w:rsidRPr="00FB4992">
        <w:rPr>
          <w:b/>
          <w:bCs/>
          <w:iCs/>
          <w:sz w:val="32"/>
          <w:szCs w:val="32"/>
        </w:rPr>
        <w:t xml:space="preserve"> mostra non solo una professionale manualità nel gesto </w:t>
      </w:r>
      <w:proofErr w:type="spellStart"/>
      <w:r w:rsidRPr="00FB4992">
        <w:rPr>
          <w:b/>
          <w:bCs/>
          <w:iCs/>
          <w:sz w:val="32"/>
          <w:szCs w:val="32"/>
        </w:rPr>
        <w:t>pittorico,ma</w:t>
      </w:r>
      <w:proofErr w:type="spellEnd"/>
      <w:r w:rsidRPr="00FB4992">
        <w:rPr>
          <w:b/>
          <w:bCs/>
          <w:iCs/>
          <w:sz w:val="32"/>
          <w:szCs w:val="32"/>
        </w:rPr>
        <w:t xml:space="preserve"> anche uno spiccato senso dell’indagine </w:t>
      </w:r>
      <w:proofErr w:type="spellStart"/>
      <w:r w:rsidRPr="00FB4992">
        <w:rPr>
          <w:b/>
          <w:bCs/>
          <w:iCs/>
          <w:sz w:val="32"/>
          <w:szCs w:val="32"/>
        </w:rPr>
        <w:t>stilistica,accuratamente</w:t>
      </w:r>
      <w:proofErr w:type="spellEnd"/>
      <w:r w:rsidRPr="00FB4992">
        <w:rPr>
          <w:b/>
          <w:bCs/>
          <w:iCs/>
          <w:sz w:val="32"/>
          <w:szCs w:val="32"/>
        </w:rPr>
        <w:t xml:space="preserve"> portata avanti e fatta sfociare in una soluzione immaginifica dove vortici di colore e </w:t>
      </w:r>
      <w:proofErr w:type="spellStart"/>
      <w:r w:rsidRPr="00FB4992">
        <w:rPr>
          <w:b/>
          <w:bCs/>
          <w:iCs/>
          <w:sz w:val="32"/>
          <w:szCs w:val="32"/>
        </w:rPr>
        <w:t>pochissimi,quasi</w:t>
      </w:r>
      <w:proofErr w:type="spellEnd"/>
      <w:r w:rsidRPr="00FB4992">
        <w:rPr>
          <w:b/>
          <w:bCs/>
          <w:iCs/>
          <w:sz w:val="32"/>
          <w:szCs w:val="32"/>
        </w:rPr>
        <w:t xml:space="preserve"> </w:t>
      </w:r>
      <w:proofErr w:type="spellStart"/>
      <w:r w:rsidRPr="00FB4992">
        <w:rPr>
          <w:b/>
          <w:bCs/>
          <w:iCs/>
          <w:sz w:val="32"/>
          <w:szCs w:val="32"/>
        </w:rPr>
        <w:t>rari,elementi</w:t>
      </w:r>
      <w:proofErr w:type="spellEnd"/>
      <w:r w:rsidRPr="00FB4992">
        <w:rPr>
          <w:b/>
          <w:bCs/>
          <w:iCs/>
          <w:sz w:val="32"/>
          <w:szCs w:val="32"/>
        </w:rPr>
        <w:t xml:space="preserve"> figurativi si fondano in una miscellanea informale di grande effetto </w:t>
      </w:r>
      <w:proofErr w:type="spellStart"/>
      <w:r w:rsidRPr="00FB4992">
        <w:rPr>
          <w:b/>
          <w:bCs/>
          <w:iCs/>
          <w:sz w:val="32"/>
          <w:szCs w:val="32"/>
        </w:rPr>
        <w:t>estetico.Pennellate</w:t>
      </w:r>
      <w:proofErr w:type="spellEnd"/>
      <w:r w:rsidRPr="00FB4992">
        <w:rPr>
          <w:b/>
          <w:bCs/>
          <w:iCs/>
          <w:sz w:val="32"/>
          <w:szCs w:val="32"/>
        </w:rPr>
        <w:t xml:space="preserve"> cariche e variazioni coloristiche che danzano sul </w:t>
      </w:r>
      <w:proofErr w:type="spellStart"/>
      <w:r w:rsidRPr="00FB4992">
        <w:rPr>
          <w:b/>
          <w:bCs/>
          <w:iCs/>
          <w:sz w:val="32"/>
          <w:szCs w:val="32"/>
        </w:rPr>
        <w:t>supporto,tracciano</w:t>
      </w:r>
      <w:proofErr w:type="spellEnd"/>
      <w:r w:rsidRPr="00FB4992">
        <w:rPr>
          <w:b/>
          <w:bCs/>
          <w:iCs/>
          <w:sz w:val="32"/>
          <w:szCs w:val="32"/>
        </w:rPr>
        <w:t xml:space="preserve"> il profilo caratteriale di opere la cui chiave di </w:t>
      </w:r>
      <w:proofErr w:type="spellStart"/>
      <w:r w:rsidRPr="00FB4992">
        <w:rPr>
          <w:b/>
          <w:bCs/>
          <w:iCs/>
          <w:sz w:val="32"/>
          <w:szCs w:val="32"/>
        </w:rPr>
        <w:t>lettura,risiede</w:t>
      </w:r>
      <w:proofErr w:type="spellEnd"/>
      <w:r w:rsidRPr="00FB4992">
        <w:rPr>
          <w:b/>
          <w:bCs/>
          <w:iCs/>
          <w:sz w:val="32"/>
          <w:szCs w:val="32"/>
        </w:rPr>
        <w:t xml:space="preserve"> in un’osservazione profonda delle </w:t>
      </w:r>
      <w:proofErr w:type="spellStart"/>
      <w:r w:rsidRPr="00FB4992">
        <w:rPr>
          <w:b/>
          <w:bCs/>
          <w:iCs/>
          <w:sz w:val="32"/>
          <w:szCs w:val="32"/>
        </w:rPr>
        <w:t>stesse,durante</w:t>
      </w:r>
      <w:proofErr w:type="spellEnd"/>
      <w:r w:rsidRPr="00FB4992">
        <w:rPr>
          <w:b/>
          <w:bCs/>
          <w:iCs/>
          <w:sz w:val="32"/>
          <w:szCs w:val="32"/>
        </w:rPr>
        <w:t xml:space="preserve"> la quale l’animo  dell’astante si impiglia nei giochi pastosi dei colori per percepirne e comprenderne l’</w:t>
      </w:r>
      <w:proofErr w:type="spellStart"/>
      <w:r w:rsidRPr="00FB4992">
        <w:rPr>
          <w:b/>
          <w:bCs/>
          <w:iCs/>
          <w:sz w:val="32"/>
          <w:szCs w:val="32"/>
        </w:rPr>
        <w:t>essenza.Opere</w:t>
      </w:r>
      <w:proofErr w:type="spellEnd"/>
      <w:r w:rsidRPr="00FB4992">
        <w:rPr>
          <w:b/>
          <w:bCs/>
          <w:iCs/>
          <w:sz w:val="32"/>
          <w:szCs w:val="32"/>
        </w:rPr>
        <w:t xml:space="preserve"> ricche di estro e originalità che non si lasciano imprigionare dall’estetica accademica ma descrivono </w:t>
      </w:r>
      <w:r w:rsidRPr="00FB4992">
        <w:rPr>
          <w:b/>
          <w:bCs/>
          <w:iCs/>
          <w:sz w:val="32"/>
          <w:szCs w:val="32"/>
        </w:rPr>
        <w:lastRenderedPageBreak/>
        <w:t xml:space="preserve">un’indagine pittorica che riflette i moti dell’anima e la rara sensibilità di un artista capace quale è Rosario </w:t>
      </w:r>
      <w:proofErr w:type="spellStart"/>
      <w:r w:rsidRPr="00FB4992">
        <w:rPr>
          <w:b/>
          <w:bCs/>
          <w:iCs/>
          <w:sz w:val="32"/>
          <w:szCs w:val="32"/>
        </w:rPr>
        <w:t>Aufiero</w:t>
      </w:r>
      <w:proofErr w:type="spellEnd"/>
      <w:r w:rsidRPr="00FB4992">
        <w:rPr>
          <w:b/>
          <w:bCs/>
          <w:iCs/>
          <w:sz w:val="32"/>
          <w:szCs w:val="32"/>
        </w:rPr>
        <w:t xml:space="preserve"> </w:t>
      </w:r>
    </w:p>
    <w:p w:rsidR="00540EE5" w:rsidRPr="00FB4992" w:rsidRDefault="00540EE5" w:rsidP="005A550C">
      <w:pPr>
        <w:rPr>
          <w:b/>
          <w:bCs/>
          <w:sz w:val="32"/>
          <w:szCs w:val="32"/>
        </w:rPr>
      </w:pP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b/>
          <w:bCs/>
          <w:sz w:val="32"/>
          <w:szCs w:val="32"/>
        </w:rPr>
        <w:t>Mostre ed eventi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b/>
          <w:bCs/>
          <w:sz w:val="32"/>
          <w:szCs w:val="32"/>
        </w:rPr>
        <w:t> </w:t>
      </w:r>
      <w:r w:rsidRPr="00FB4992">
        <w:rPr>
          <w:sz w:val="32"/>
          <w:szCs w:val="32"/>
        </w:rPr>
        <w:t>-</w:t>
      </w:r>
      <w:r w:rsidRPr="00FB4992">
        <w:rPr>
          <w:b/>
          <w:bCs/>
          <w:sz w:val="32"/>
          <w:szCs w:val="32"/>
        </w:rPr>
        <w:t>Mostra internazionale d’arte contemporanea</w:t>
      </w:r>
      <w:r w:rsidRPr="00FB4992">
        <w:rPr>
          <w:sz w:val="32"/>
          <w:szCs w:val="32"/>
        </w:rPr>
        <w:t>(collettiva) “</w:t>
      </w:r>
      <w:proofErr w:type="spellStart"/>
      <w:r w:rsidRPr="00FB4992">
        <w:rPr>
          <w:b/>
          <w:bCs/>
          <w:sz w:val="32"/>
          <w:szCs w:val="32"/>
        </w:rPr>
        <w:t>NeuronArt</w:t>
      </w:r>
      <w:proofErr w:type="spellEnd"/>
      <w:r w:rsidRPr="00FB4992">
        <w:rPr>
          <w:sz w:val="32"/>
          <w:szCs w:val="32"/>
        </w:rPr>
        <w:t>”, presso Galleria Rinascenza Contemporanea –</w:t>
      </w:r>
      <w:r w:rsidRPr="00FB4992">
        <w:rPr>
          <w:b/>
          <w:bCs/>
          <w:sz w:val="32"/>
          <w:szCs w:val="32"/>
        </w:rPr>
        <w:t>Pescara</w:t>
      </w:r>
      <w:r w:rsidRPr="00FB4992">
        <w:rPr>
          <w:sz w:val="32"/>
          <w:szCs w:val="32"/>
        </w:rPr>
        <w:t>-10 aprile-10 giugno 2015</w:t>
      </w:r>
      <w:r w:rsidRPr="00FB4992">
        <w:rPr>
          <w:sz w:val="32"/>
          <w:szCs w:val="32"/>
        </w:rPr>
        <w:br/>
      </w:r>
      <w:r w:rsidRPr="00FB4992">
        <w:rPr>
          <w:sz w:val="32"/>
          <w:szCs w:val="32"/>
        </w:rPr>
        <w:br/>
        <w:t>-</w:t>
      </w:r>
      <w:r w:rsidRPr="00FB4992">
        <w:rPr>
          <w:b/>
          <w:bCs/>
          <w:sz w:val="32"/>
          <w:szCs w:val="32"/>
        </w:rPr>
        <w:t>Mostra internazionale d’arte contemporanea</w:t>
      </w:r>
      <w:r w:rsidRPr="00FB4992">
        <w:rPr>
          <w:sz w:val="32"/>
          <w:szCs w:val="32"/>
        </w:rPr>
        <w:t> </w:t>
      </w:r>
      <w:r w:rsidRPr="00FB4992">
        <w:rPr>
          <w:b/>
          <w:bCs/>
          <w:sz w:val="32"/>
          <w:szCs w:val="32"/>
        </w:rPr>
        <w:t>“Ways of Art”</w:t>
      </w:r>
      <w:r w:rsidRPr="00FB4992">
        <w:rPr>
          <w:sz w:val="32"/>
          <w:szCs w:val="32"/>
        </w:rPr>
        <w:t> VII EDITION, presso la </w:t>
      </w:r>
      <w:proofErr w:type="spellStart"/>
      <w:r w:rsidRPr="00FB4992">
        <w:rPr>
          <w:b/>
          <w:bCs/>
          <w:sz w:val="32"/>
          <w:szCs w:val="32"/>
        </w:rPr>
        <w:t>Royal</w:t>
      </w:r>
      <w:proofErr w:type="spellEnd"/>
      <w:r w:rsidRPr="00FB4992">
        <w:rPr>
          <w:b/>
          <w:bCs/>
          <w:sz w:val="32"/>
          <w:szCs w:val="32"/>
        </w:rPr>
        <w:t xml:space="preserve"> Art di Londra </w:t>
      </w:r>
      <w:proofErr w:type="gramStart"/>
      <w:r w:rsidRPr="00FB4992">
        <w:rPr>
          <w:b/>
          <w:bCs/>
          <w:sz w:val="32"/>
          <w:szCs w:val="32"/>
        </w:rPr>
        <w:t>( ROA</w:t>
      </w:r>
      <w:proofErr w:type="gramEnd"/>
      <w:r w:rsidRPr="00FB4992">
        <w:rPr>
          <w:b/>
          <w:bCs/>
          <w:sz w:val="32"/>
          <w:szCs w:val="32"/>
        </w:rPr>
        <w:t xml:space="preserve"> )</w:t>
      </w:r>
      <w:r w:rsidRPr="00FB4992">
        <w:rPr>
          <w:sz w:val="32"/>
          <w:szCs w:val="32"/>
        </w:rPr>
        <w:t xml:space="preserve"> nei giorni 7-12 settembre 2015. Curatore Rosi </w:t>
      </w:r>
      <w:proofErr w:type="spellStart"/>
      <w:r w:rsidRPr="00FB4992">
        <w:rPr>
          <w:sz w:val="32"/>
          <w:szCs w:val="32"/>
        </w:rPr>
        <w:t>Raneri</w:t>
      </w:r>
      <w:proofErr w:type="spellEnd"/>
      <w:r w:rsidRPr="00FB4992">
        <w:rPr>
          <w:sz w:val="32"/>
          <w:szCs w:val="32"/>
        </w:rPr>
        <w:br/>
      </w:r>
      <w:r w:rsidRPr="00FB4992">
        <w:rPr>
          <w:sz w:val="32"/>
          <w:szCs w:val="32"/>
        </w:rPr>
        <w:br/>
        <w:t>-</w:t>
      </w:r>
      <w:r w:rsidRPr="00FB4992">
        <w:rPr>
          <w:b/>
          <w:bCs/>
          <w:sz w:val="32"/>
          <w:szCs w:val="32"/>
        </w:rPr>
        <w:t>Mostra internazionale d’arte contemporanea in Montreux Art Gallery-Svizzera</w:t>
      </w:r>
      <w:r w:rsidRPr="00FB4992">
        <w:rPr>
          <w:sz w:val="32"/>
          <w:szCs w:val="32"/>
        </w:rPr>
        <w:t xml:space="preserve">, con la Galleria </w:t>
      </w:r>
      <w:proofErr w:type="spellStart"/>
      <w:r w:rsidRPr="00FB4992">
        <w:rPr>
          <w:sz w:val="32"/>
          <w:szCs w:val="32"/>
        </w:rPr>
        <w:t>Biancoscuro</w:t>
      </w:r>
      <w:proofErr w:type="spellEnd"/>
      <w:r w:rsidRPr="00FB4992">
        <w:rPr>
          <w:sz w:val="32"/>
          <w:szCs w:val="32"/>
        </w:rPr>
        <w:t>, 4-8 novembre 2015.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br/>
        <w:t>-</w:t>
      </w:r>
      <w:r w:rsidRPr="00FB4992">
        <w:rPr>
          <w:b/>
          <w:bCs/>
          <w:sz w:val="32"/>
          <w:szCs w:val="32"/>
        </w:rPr>
        <w:t>Mostra internazionale d’arte contemporanea “Art Pro 2015”</w:t>
      </w:r>
      <w:r w:rsidRPr="00FB4992">
        <w:rPr>
          <w:sz w:val="32"/>
          <w:szCs w:val="32"/>
        </w:rPr>
        <w:t xml:space="preserve"> presso la galleria </w:t>
      </w:r>
      <w:proofErr w:type="spellStart"/>
      <w:r w:rsidRPr="00FB4992">
        <w:rPr>
          <w:sz w:val="32"/>
          <w:szCs w:val="32"/>
        </w:rPr>
        <w:t>ArT</w:t>
      </w:r>
      <w:proofErr w:type="spellEnd"/>
      <w:r w:rsidRPr="00FB4992">
        <w:rPr>
          <w:sz w:val="32"/>
          <w:szCs w:val="32"/>
        </w:rPr>
        <w:t xml:space="preserve"> Studio in </w:t>
      </w:r>
      <w:r w:rsidRPr="00FB4992">
        <w:rPr>
          <w:b/>
          <w:bCs/>
          <w:sz w:val="32"/>
          <w:szCs w:val="32"/>
        </w:rPr>
        <w:t>San Donà di Piave(Venezia)</w:t>
      </w:r>
      <w:r w:rsidRPr="00FB4992">
        <w:rPr>
          <w:sz w:val="32"/>
          <w:szCs w:val="32"/>
        </w:rPr>
        <w:t xml:space="preserve"> 31 ottobre - 10 novembre 2015. Curatore Paolo </w:t>
      </w:r>
      <w:proofErr w:type="spellStart"/>
      <w:proofErr w:type="gramStart"/>
      <w:r w:rsidRPr="00FB4992">
        <w:rPr>
          <w:sz w:val="32"/>
          <w:szCs w:val="32"/>
        </w:rPr>
        <w:t>Dogà</w:t>
      </w:r>
      <w:proofErr w:type="spellEnd"/>
      <w:r w:rsidRPr="00FB4992">
        <w:rPr>
          <w:sz w:val="32"/>
          <w:szCs w:val="32"/>
        </w:rPr>
        <w:t xml:space="preserve"> .</w:t>
      </w:r>
      <w:proofErr w:type="gramEnd"/>
      <w:r w:rsidRPr="00FB4992">
        <w:rPr>
          <w:sz w:val="32"/>
          <w:szCs w:val="32"/>
        </w:rPr>
        <w:br/>
      </w:r>
      <w:r w:rsidRPr="00FB4992">
        <w:rPr>
          <w:sz w:val="32"/>
          <w:szCs w:val="32"/>
        </w:rPr>
        <w:br/>
      </w:r>
      <w:r w:rsidRPr="00FB4992">
        <w:rPr>
          <w:b/>
          <w:bCs/>
          <w:sz w:val="32"/>
          <w:szCs w:val="32"/>
        </w:rPr>
        <w:t>-Mostra internazionale d’arte contemporanea</w:t>
      </w:r>
      <w:r w:rsidRPr="00FB4992">
        <w:rPr>
          <w:sz w:val="32"/>
          <w:szCs w:val="32"/>
        </w:rPr>
        <w:t> ”</w:t>
      </w:r>
      <w:proofErr w:type="spellStart"/>
      <w:r w:rsidRPr="00FB4992">
        <w:rPr>
          <w:sz w:val="32"/>
          <w:szCs w:val="32"/>
        </w:rPr>
        <w:t>Joyful</w:t>
      </w:r>
      <w:proofErr w:type="spellEnd"/>
      <w:r w:rsidRPr="00FB4992">
        <w:rPr>
          <w:sz w:val="32"/>
          <w:szCs w:val="32"/>
        </w:rPr>
        <w:t xml:space="preserve"> colors 4 Christmas” presso la </w:t>
      </w:r>
      <w:proofErr w:type="spellStart"/>
      <w:r w:rsidRPr="00FB4992">
        <w:rPr>
          <w:sz w:val="32"/>
          <w:szCs w:val="32"/>
        </w:rPr>
        <w:t>FlyerArt</w:t>
      </w:r>
      <w:proofErr w:type="spellEnd"/>
      <w:r w:rsidRPr="00FB4992">
        <w:rPr>
          <w:sz w:val="32"/>
          <w:szCs w:val="32"/>
        </w:rPr>
        <w:t xml:space="preserve"> Gallery in </w:t>
      </w:r>
      <w:r w:rsidRPr="00FB4992">
        <w:rPr>
          <w:b/>
          <w:bCs/>
          <w:sz w:val="32"/>
          <w:szCs w:val="32"/>
        </w:rPr>
        <w:t>Roma </w:t>
      </w:r>
      <w:r w:rsidRPr="00FB4992">
        <w:rPr>
          <w:sz w:val="32"/>
          <w:szCs w:val="32"/>
        </w:rPr>
        <w:t>18-31 dicembre 2015.</w:t>
      </w:r>
      <w:r w:rsidRPr="00FB4992">
        <w:rPr>
          <w:sz w:val="32"/>
          <w:szCs w:val="32"/>
        </w:rPr>
        <w:br/>
      </w:r>
      <w:r w:rsidRPr="00FB4992">
        <w:rPr>
          <w:sz w:val="32"/>
          <w:szCs w:val="32"/>
        </w:rPr>
        <w:br/>
        <w:t>-</w:t>
      </w:r>
      <w:r w:rsidRPr="00FB4992">
        <w:rPr>
          <w:b/>
          <w:bCs/>
          <w:sz w:val="32"/>
          <w:szCs w:val="32"/>
        </w:rPr>
        <w:t>Mostra internazionale d’arte contemporanea e antichità</w:t>
      </w:r>
      <w:r w:rsidRPr="00FB4992">
        <w:rPr>
          <w:sz w:val="32"/>
          <w:szCs w:val="32"/>
        </w:rPr>
        <w:t> </w:t>
      </w:r>
      <w:r w:rsidRPr="00FB4992">
        <w:rPr>
          <w:b/>
          <w:bCs/>
          <w:sz w:val="32"/>
          <w:szCs w:val="32"/>
        </w:rPr>
        <w:t>”Innsbruck 2016</w:t>
      </w:r>
      <w:r w:rsidRPr="00FB4992">
        <w:rPr>
          <w:sz w:val="32"/>
          <w:szCs w:val="32"/>
        </w:rPr>
        <w:t xml:space="preserve">” 28-31 gennaio 2016 con la Galleria </w:t>
      </w:r>
      <w:proofErr w:type="spellStart"/>
      <w:r w:rsidRPr="00FB4992">
        <w:rPr>
          <w:sz w:val="32"/>
          <w:szCs w:val="32"/>
        </w:rPr>
        <w:t>Biancoscuro</w:t>
      </w:r>
      <w:proofErr w:type="spellEnd"/>
      <w:r w:rsidRPr="00FB4992">
        <w:rPr>
          <w:sz w:val="32"/>
          <w:szCs w:val="32"/>
        </w:rPr>
        <w:t>.</w:t>
      </w:r>
      <w:r w:rsidRPr="00FB4992">
        <w:rPr>
          <w:sz w:val="32"/>
          <w:szCs w:val="32"/>
        </w:rPr>
        <w:br/>
      </w:r>
      <w:r w:rsidRPr="00FB4992">
        <w:rPr>
          <w:sz w:val="32"/>
          <w:szCs w:val="32"/>
        </w:rPr>
        <w:br/>
        <w:t>- </w:t>
      </w:r>
      <w:r w:rsidRPr="00FB4992">
        <w:rPr>
          <w:b/>
          <w:bCs/>
          <w:sz w:val="32"/>
          <w:szCs w:val="32"/>
        </w:rPr>
        <w:t>Mostra internazionale d’arte contemporanea</w:t>
      </w:r>
      <w:r w:rsidRPr="00FB4992">
        <w:rPr>
          <w:sz w:val="32"/>
          <w:szCs w:val="32"/>
        </w:rPr>
        <w:t> </w:t>
      </w:r>
      <w:r w:rsidRPr="00FB4992">
        <w:rPr>
          <w:b/>
          <w:bCs/>
          <w:sz w:val="32"/>
          <w:szCs w:val="32"/>
        </w:rPr>
        <w:t>”EGOS/EXPO XI EDITION”</w:t>
      </w:r>
      <w:r w:rsidRPr="00FB4992">
        <w:rPr>
          <w:sz w:val="32"/>
          <w:szCs w:val="32"/>
        </w:rPr>
        <w:t> c/o Sale del Bramante, piazza del Popolo</w:t>
      </w:r>
      <w:r w:rsidRPr="00FB4992">
        <w:rPr>
          <w:b/>
          <w:bCs/>
          <w:sz w:val="32"/>
          <w:szCs w:val="32"/>
        </w:rPr>
        <w:t> in Roma.</w:t>
      </w:r>
      <w:r w:rsidRPr="00FB4992">
        <w:rPr>
          <w:sz w:val="32"/>
          <w:szCs w:val="32"/>
        </w:rPr>
        <w:t> 13-20 marzo 2016</w:t>
      </w:r>
      <w:r w:rsidRPr="00FB4992">
        <w:rPr>
          <w:sz w:val="32"/>
          <w:szCs w:val="32"/>
        </w:rPr>
        <w:br/>
      </w:r>
      <w:r w:rsidRPr="00FB4992">
        <w:rPr>
          <w:sz w:val="32"/>
          <w:szCs w:val="32"/>
        </w:rPr>
        <w:br/>
        <w:t>- </w:t>
      </w:r>
      <w:r w:rsidRPr="00FB4992">
        <w:rPr>
          <w:b/>
          <w:bCs/>
          <w:sz w:val="32"/>
          <w:szCs w:val="32"/>
        </w:rPr>
        <w:t xml:space="preserve">Mostra- MERCATO D'ARTE MODERNA E CONTEMPORANEA” </w:t>
      </w:r>
      <w:proofErr w:type="spellStart"/>
      <w:r w:rsidRPr="00FB4992">
        <w:rPr>
          <w:b/>
          <w:bCs/>
          <w:sz w:val="32"/>
          <w:szCs w:val="32"/>
        </w:rPr>
        <w:t>PaviArt</w:t>
      </w:r>
      <w:proofErr w:type="spellEnd"/>
      <w:r w:rsidRPr="00FB4992">
        <w:rPr>
          <w:b/>
          <w:bCs/>
          <w:sz w:val="32"/>
          <w:szCs w:val="32"/>
        </w:rPr>
        <w:t xml:space="preserve"> </w:t>
      </w:r>
      <w:proofErr w:type="gramStart"/>
      <w:r w:rsidRPr="00FB4992">
        <w:rPr>
          <w:b/>
          <w:bCs/>
          <w:sz w:val="32"/>
          <w:szCs w:val="32"/>
        </w:rPr>
        <w:t>2016”   </w:t>
      </w:r>
      <w:proofErr w:type="gramEnd"/>
      <w:r w:rsidRPr="00FB4992">
        <w:rPr>
          <w:sz w:val="32"/>
          <w:szCs w:val="32"/>
        </w:rPr>
        <w:t>1-3 d'Aprile 2016 Pavia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b/>
          <w:bCs/>
          <w:sz w:val="32"/>
          <w:szCs w:val="32"/>
        </w:rPr>
        <w:t> 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b/>
          <w:bCs/>
          <w:sz w:val="32"/>
          <w:szCs w:val="32"/>
        </w:rPr>
        <w:lastRenderedPageBreak/>
        <w:t>-Video esposizione Paris-Vienne-Rome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t> </w:t>
      </w:r>
      <w:r w:rsidRPr="00FB4992">
        <w:rPr>
          <w:b/>
          <w:bCs/>
          <w:sz w:val="32"/>
          <w:szCs w:val="32"/>
        </w:rPr>
        <w:t xml:space="preserve">Parigi </w:t>
      </w:r>
      <w:proofErr w:type="spellStart"/>
      <w:r w:rsidRPr="00FB4992">
        <w:rPr>
          <w:b/>
          <w:bCs/>
          <w:sz w:val="32"/>
          <w:szCs w:val="32"/>
        </w:rPr>
        <w:t>Carrousel</w:t>
      </w:r>
      <w:proofErr w:type="spellEnd"/>
      <w:r w:rsidRPr="00FB4992">
        <w:rPr>
          <w:b/>
          <w:bCs/>
          <w:sz w:val="32"/>
          <w:szCs w:val="32"/>
        </w:rPr>
        <w:t xml:space="preserve"> </w:t>
      </w:r>
      <w:proofErr w:type="spellStart"/>
      <w:r w:rsidRPr="00FB4992">
        <w:rPr>
          <w:b/>
          <w:bCs/>
          <w:sz w:val="32"/>
          <w:szCs w:val="32"/>
        </w:rPr>
        <w:t>du</w:t>
      </w:r>
      <w:proofErr w:type="spellEnd"/>
      <w:r w:rsidRPr="00FB4992">
        <w:rPr>
          <w:b/>
          <w:bCs/>
          <w:sz w:val="32"/>
          <w:szCs w:val="32"/>
        </w:rPr>
        <w:t xml:space="preserve"> Louvre</w:t>
      </w:r>
      <w:r w:rsidRPr="00FB4992">
        <w:rPr>
          <w:sz w:val="32"/>
          <w:szCs w:val="32"/>
        </w:rPr>
        <w:t>-</w:t>
      </w:r>
      <w:r w:rsidRPr="00FB4992">
        <w:rPr>
          <w:b/>
          <w:bCs/>
          <w:sz w:val="32"/>
          <w:szCs w:val="32"/>
        </w:rPr>
        <w:t>Art shopping</w:t>
      </w:r>
      <w:r w:rsidRPr="00FB4992">
        <w:rPr>
          <w:sz w:val="32"/>
          <w:szCs w:val="32"/>
        </w:rPr>
        <w:t> 21-23 ottobre 2016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b/>
          <w:bCs/>
          <w:sz w:val="32"/>
          <w:szCs w:val="32"/>
        </w:rPr>
        <w:t xml:space="preserve"> Vienna Palazzo </w:t>
      </w:r>
      <w:proofErr w:type="spellStart"/>
      <w:r w:rsidRPr="00FB4992">
        <w:rPr>
          <w:b/>
          <w:bCs/>
          <w:sz w:val="32"/>
          <w:szCs w:val="32"/>
        </w:rPr>
        <w:t>Sternberg</w:t>
      </w:r>
      <w:proofErr w:type="spellEnd"/>
      <w:r w:rsidRPr="00FB4992">
        <w:rPr>
          <w:sz w:val="32"/>
          <w:szCs w:val="32"/>
        </w:rPr>
        <w:t> 19 novembre 2016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t> </w:t>
      </w:r>
      <w:r w:rsidRPr="00FB4992">
        <w:rPr>
          <w:b/>
          <w:bCs/>
          <w:sz w:val="32"/>
          <w:szCs w:val="32"/>
        </w:rPr>
        <w:t>Roma Palazzo Brancaccio</w:t>
      </w:r>
      <w:r w:rsidRPr="00FB4992">
        <w:rPr>
          <w:sz w:val="32"/>
          <w:szCs w:val="32"/>
        </w:rPr>
        <w:t> 1 dicembre 2016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t> </w:t>
      </w:r>
    </w:p>
    <w:p w:rsidR="005A550C" w:rsidRPr="00FB4992" w:rsidRDefault="005A550C" w:rsidP="005A550C">
      <w:pPr>
        <w:rPr>
          <w:sz w:val="32"/>
          <w:szCs w:val="32"/>
        </w:rPr>
      </w:pPr>
      <w:r w:rsidRPr="00FB4992">
        <w:rPr>
          <w:sz w:val="32"/>
          <w:szCs w:val="32"/>
        </w:rPr>
        <w:t>- </w:t>
      </w:r>
      <w:r w:rsidRPr="00FB4992">
        <w:rPr>
          <w:b/>
          <w:bCs/>
          <w:sz w:val="32"/>
          <w:szCs w:val="32"/>
        </w:rPr>
        <w:t xml:space="preserve">Mostra internazionale </w:t>
      </w:r>
      <w:proofErr w:type="gramStart"/>
      <w:r w:rsidRPr="00FB4992">
        <w:rPr>
          <w:b/>
          <w:bCs/>
          <w:sz w:val="32"/>
          <w:szCs w:val="32"/>
        </w:rPr>
        <w:t>d’arte ”Art</w:t>
      </w:r>
      <w:proofErr w:type="gramEnd"/>
      <w:r w:rsidRPr="00FB4992">
        <w:rPr>
          <w:b/>
          <w:bCs/>
          <w:sz w:val="32"/>
          <w:szCs w:val="32"/>
        </w:rPr>
        <w:t xml:space="preserve"> Monaco 2016”Salone d’arte contemporanea,</w:t>
      </w:r>
      <w:r w:rsidRPr="00FB4992">
        <w:rPr>
          <w:sz w:val="32"/>
          <w:szCs w:val="32"/>
        </w:rPr>
        <w:t> </w:t>
      </w:r>
      <w:r w:rsidRPr="00FB4992">
        <w:rPr>
          <w:b/>
          <w:bCs/>
          <w:sz w:val="32"/>
          <w:szCs w:val="32"/>
        </w:rPr>
        <w:t>, </w:t>
      </w:r>
      <w:r w:rsidRPr="00FB4992">
        <w:rPr>
          <w:sz w:val="32"/>
          <w:szCs w:val="32"/>
        </w:rPr>
        <w:t>con la Galleria          Biancoscuro</w:t>
      </w:r>
      <w:r w:rsidRPr="00FB4992">
        <w:rPr>
          <w:b/>
          <w:bCs/>
          <w:sz w:val="32"/>
          <w:szCs w:val="32"/>
        </w:rPr>
        <w:t>,</w:t>
      </w:r>
      <w:r w:rsidRPr="00FB4992">
        <w:rPr>
          <w:sz w:val="32"/>
          <w:szCs w:val="32"/>
        </w:rPr>
        <w:t>27-30 ottobre 2016.</w:t>
      </w:r>
      <w:r w:rsidRPr="00FB4992">
        <w:rPr>
          <w:b/>
          <w:bCs/>
          <w:sz w:val="32"/>
          <w:szCs w:val="32"/>
        </w:rPr>
        <w:t>  </w:t>
      </w:r>
    </w:p>
    <w:p w:rsidR="000F2485" w:rsidRPr="00FB4992" w:rsidRDefault="000F2485">
      <w:pPr>
        <w:rPr>
          <w:sz w:val="32"/>
          <w:szCs w:val="32"/>
        </w:rPr>
      </w:pPr>
    </w:p>
    <w:sectPr w:rsidR="000F2485" w:rsidRPr="00FB4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3"/>
    <w:rsid w:val="000F2485"/>
    <w:rsid w:val="002E03C3"/>
    <w:rsid w:val="00540EE5"/>
    <w:rsid w:val="005A550C"/>
    <w:rsid w:val="00F52FC0"/>
    <w:rsid w:val="00F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5FD32-58E5-448F-8B57-DB1A3299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9CF8-CC4C-4E75-816B-F5DE372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Daniela Alfieri</cp:lastModifiedBy>
  <cp:revision>4</cp:revision>
  <dcterms:created xsi:type="dcterms:W3CDTF">2016-12-14T12:27:00Z</dcterms:created>
  <dcterms:modified xsi:type="dcterms:W3CDTF">2017-05-09T12:24:00Z</dcterms:modified>
</cp:coreProperties>
</file>