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91" w:rsidRDefault="00723F91" w:rsidP="00723F91">
      <w:pPr>
        <w:jc w:val="both"/>
        <w:rPr>
          <w:i/>
        </w:rPr>
      </w:pPr>
      <w:r>
        <w:rPr>
          <w:i/>
        </w:rPr>
        <w:t>“Il ghiaccio è il tema conduttore delle fotografie di Roberto Morreale. In esso i colori rimangono congelati per sempre. Si evince, dal lavoro dell'artista, un senso di vita-non-vita: vita nei colori  vivaci o delicati, nei tocchi di luce, nella poesia dei temi scelti; non-vita nel gelo che coarta tutto in una morsa paralizzante. Ogni cosa rimane fissata in quel momento, non evolve, nè matura, nè muore. Ecco che il ghiaccio , che tutto imprigiona, diventa anche momento di protezione, guscio rassicurante all'interno del quale fiori, colori e trasparenze vivranno in eterno, bellissimi. Emerge, dal suo lavoro, uno struggente desiderio di vita che si esprime nel rifiuto al tragico mutare della materia.</w:t>
      </w:r>
    </w:p>
    <w:p w:rsidR="00764D73" w:rsidRDefault="00764D73"/>
    <w:sectPr w:rsidR="00764D73" w:rsidSect="00764D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3F91"/>
    <w:rsid w:val="00723F91"/>
    <w:rsid w:val="0076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F9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 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2015-03-04T20:04:00Z</dcterms:created>
  <dcterms:modified xsi:type="dcterms:W3CDTF">2015-03-04T20:04:00Z</dcterms:modified>
</cp:coreProperties>
</file>