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3" w:rsidRDefault="00F50C25" w:rsidP="00F50C25">
      <w:pPr>
        <w:pStyle w:val="Nessunaspaziatura"/>
        <w:jc w:val="both"/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50C25">
        <w:rPr>
          <w:sz w:val="24"/>
          <w:szCs w:val="24"/>
          <w:shd w:val="clear" w:color="auto" w:fill="FFFFFF"/>
        </w:rPr>
        <w:t xml:space="preserve">Pantaleo </w:t>
      </w:r>
      <w:proofErr w:type="spellStart"/>
      <w:r w:rsidRPr="00F50C25">
        <w:rPr>
          <w:sz w:val="24"/>
          <w:szCs w:val="24"/>
          <w:shd w:val="clear" w:color="auto" w:fill="FFFFFF"/>
        </w:rPr>
        <w:t>Musarò</w:t>
      </w:r>
      <w:proofErr w:type="spellEnd"/>
      <w:r w:rsidRPr="00F50C25">
        <w:rPr>
          <w:sz w:val="24"/>
          <w:szCs w:val="24"/>
          <w:shd w:val="clear" w:color="auto" w:fill="FFFFFF"/>
        </w:rPr>
        <w:t xml:space="preserve"> nato a Galatina (LE) il 13/03/1960, dopo studi tecnico industriale, segue corsi di pittura in istituti privati. Come ulteriore formazione frequenta gli studi di pittori locali. Dal 1983 inizia la fase espositiva nazionale e internazionale. Recensioni da parte di importanti critici tra cui: Claudio Strinati, Paolo G. Manfredini, Gino L. Di mitri, ecc. Molte pubblicazioni d'arte si sono interessate alle sue opere, tra cui: D'A rivista italiana d'artigianato e di arti applicate; ARTE MONDADORI; GAZZETTA DEL MEZZOGIORNO; QUOTIDIANO DI LECCE.                                                                                                                                                          </w:t>
      </w:r>
      <w:proofErr w:type="spellStart"/>
      <w:r w:rsidRPr="001535F4">
        <w:rPr>
          <w:b/>
          <w:sz w:val="32"/>
          <w:szCs w:val="32"/>
          <w:shd w:val="clear" w:color="auto" w:fill="FFFFFF"/>
        </w:rPr>
        <w:t>Exhibitions</w:t>
      </w:r>
      <w:proofErr w:type="spellEnd"/>
      <w:r w:rsidR="00F36EF3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F50C25" w:rsidRPr="00F36EF3" w:rsidRDefault="00F36EF3" w:rsidP="00F50C25">
      <w:pPr>
        <w:pStyle w:val="Nessunaspaziatura"/>
        <w:jc w:val="both"/>
        <w:rPr>
          <w:rStyle w:val="apple-converted-space"/>
          <w:b/>
          <w:sz w:val="32"/>
          <w:szCs w:val="32"/>
          <w:shd w:val="clear" w:color="auto" w:fill="FFFFFF"/>
        </w:rPr>
      </w:pPr>
      <w:r w:rsidRPr="00F36EF3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2010</w:t>
      </w:r>
    </w:p>
    <w:p w:rsidR="00F50C25" w:rsidRPr="00F36EF3" w:rsidRDefault="00F36EF3" w:rsidP="00F50C25">
      <w:pPr>
        <w:pStyle w:val="Nessunaspaziatura"/>
        <w:jc w:val="both"/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TORINO</w:t>
      </w:r>
    </w:p>
    <w:p w:rsidR="00F50C25" w:rsidRPr="00F50C25" w:rsidRDefault="004A4A5A" w:rsidP="00F50C25">
      <w:pPr>
        <w:pStyle w:val="Nessunaspaziatura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Villa G</w:t>
      </w:r>
      <w:r w:rsidR="00F50C25" w:rsidRPr="00F50C2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olino</w:t>
      </w:r>
      <w:r w:rsidR="00F50C25" w:rsidRPr="00F50C2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50C25" w:rsidRPr="004A4A5A" w:rsidRDefault="00F50C25" w:rsidP="00F50C25">
      <w:pPr>
        <w:pStyle w:val="Nessunaspaziatura"/>
        <w:jc w:val="both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4A4A5A">
        <w:rPr>
          <w:rStyle w:val="apple-converted-space"/>
          <w:rFonts w:ascii="Arial" w:hAnsi="Arial" w:cs="Arial"/>
          <w:color w:val="222222"/>
          <w:shd w:val="clear" w:color="auto" w:fill="FFFFFF"/>
        </w:rPr>
        <w:t>10-30 aprile</w:t>
      </w:r>
    </w:p>
    <w:p w:rsidR="00F50C25" w:rsidRPr="004A4A5A" w:rsidRDefault="004A4A5A" w:rsidP="00F50C25">
      <w:pPr>
        <w:pStyle w:val="Nessunaspaziatura"/>
        <w:jc w:val="both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4A4A5A">
        <w:rPr>
          <w:rStyle w:val="apple-converted-space"/>
          <w:rFonts w:ascii="Arial" w:hAnsi="Arial" w:cs="Arial"/>
          <w:color w:val="222222"/>
          <w:shd w:val="clear" w:color="auto" w:fill="FFFFFF"/>
        </w:rPr>
        <w:t>Internazionale I</w:t>
      </w:r>
      <w:r w:rsidR="00F50C25" w:rsidRPr="004A4A5A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talia </w:t>
      </w:r>
      <w:r w:rsidRPr="004A4A5A">
        <w:rPr>
          <w:rStyle w:val="apple-converted-space"/>
          <w:rFonts w:ascii="Arial" w:hAnsi="Arial" w:cs="Arial"/>
          <w:color w:val="222222"/>
          <w:shd w:val="clear" w:color="auto" w:fill="FFFFFF"/>
        </w:rPr>
        <w:t>A</w:t>
      </w:r>
      <w:r w:rsidR="00F50C25" w:rsidRPr="004A4A5A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rte  </w:t>
      </w:r>
    </w:p>
    <w:p w:rsidR="00F50C25" w:rsidRP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r w:rsidRPr="00F50C25">
        <w:rPr>
          <w:sz w:val="24"/>
          <w:szCs w:val="24"/>
        </w:rPr>
        <w:t xml:space="preserve">  ROMA 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DEGLI ZINGARI GALLERY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>19-25 marzo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collettiva(tradizione e innovazione )  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</w:p>
    <w:p w:rsidR="00F50C25" w:rsidRDefault="00F50C25" w:rsidP="00F50C25">
      <w:pPr>
        <w:pStyle w:val="Nessunaspaziatur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0C25">
        <w:rPr>
          <w:b/>
          <w:sz w:val="24"/>
          <w:szCs w:val="24"/>
        </w:rPr>
        <w:t xml:space="preserve">2011 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b/>
          <w:sz w:val="24"/>
          <w:szCs w:val="24"/>
        </w:rPr>
        <w:t xml:space="preserve"> </w:t>
      </w:r>
      <w:r w:rsidRPr="00F50C25">
        <w:rPr>
          <w:sz w:val="24"/>
          <w:szCs w:val="24"/>
        </w:rPr>
        <w:t xml:space="preserve">MURO LECCESE (LECCE)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0C25">
        <w:rPr>
          <w:sz w:val="24"/>
          <w:szCs w:val="24"/>
        </w:rPr>
        <w:t xml:space="preserve">1-31 luglio 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personale(rassegna Salento Silente)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BARLETTA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0C25">
        <w:rPr>
          <w:sz w:val="24"/>
          <w:szCs w:val="24"/>
        </w:rPr>
        <w:t xml:space="preserve">Fondazione De </w:t>
      </w:r>
      <w:proofErr w:type="spellStart"/>
      <w:r w:rsidRPr="00F50C25">
        <w:rPr>
          <w:sz w:val="24"/>
          <w:szCs w:val="24"/>
        </w:rPr>
        <w:t>Nittis</w:t>
      </w:r>
      <w:proofErr w:type="spellEnd"/>
      <w:r w:rsidRPr="00F50C25">
        <w:rPr>
          <w:sz w:val="24"/>
          <w:szCs w:val="24"/>
        </w:rPr>
        <w:t xml:space="preserve">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Galleria ZEROUNO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0C25">
        <w:rPr>
          <w:sz w:val="24"/>
          <w:szCs w:val="24"/>
        </w:rPr>
        <w:t>25 agosto – 9 settembre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collettiva “ il pensiero dei gesti”  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0C25">
        <w:rPr>
          <w:sz w:val="24"/>
          <w:szCs w:val="24"/>
        </w:rPr>
        <w:t xml:space="preserve">TRANI 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Palazzo Beltrami</w:t>
      </w:r>
    </w:p>
    <w:p w:rsidR="004A4A5A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</w:t>
      </w:r>
      <w:r>
        <w:rPr>
          <w:sz w:val="24"/>
          <w:szCs w:val="24"/>
        </w:rPr>
        <w:t>3-13 settembre</w:t>
      </w:r>
      <w:r w:rsidRPr="00F50C25">
        <w:rPr>
          <w:sz w:val="24"/>
          <w:szCs w:val="24"/>
        </w:rPr>
        <w:t xml:space="preserve"> </w:t>
      </w:r>
    </w:p>
    <w:p w:rsidR="004A4A5A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</w:t>
      </w:r>
      <w:r w:rsidR="004A4A5A">
        <w:rPr>
          <w:sz w:val="24"/>
          <w:szCs w:val="24"/>
        </w:rPr>
        <w:t xml:space="preserve">Biennale d’Arte Contemporanea “ Il De </w:t>
      </w:r>
      <w:proofErr w:type="spellStart"/>
      <w:r w:rsidR="004A4A5A">
        <w:rPr>
          <w:sz w:val="24"/>
          <w:szCs w:val="24"/>
        </w:rPr>
        <w:t>Nittis</w:t>
      </w:r>
      <w:proofErr w:type="spellEnd"/>
      <w:r w:rsidR="004A4A5A">
        <w:rPr>
          <w:sz w:val="24"/>
          <w:szCs w:val="24"/>
        </w:rPr>
        <w:t xml:space="preserve"> “ </w:t>
      </w:r>
    </w:p>
    <w:p w:rsidR="004A4A5A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</w:t>
      </w:r>
      <w:r w:rsidR="004A4A5A">
        <w:rPr>
          <w:sz w:val="24"/>
          <w:szCs w:val="24"/>
        </w:rPr>
        <w:t>(sostenibilità attraverso il tempo)</w:t>
      </w:r>
    </w:p>
    <w:p w:rsidR="004A4A5A" w:rsidRDefault="00F50C25" w:rsidP="00F50C25">
      <w:pPr>
        <w:pStyle w:val="Nessunaspaziatura"/>
        <w:jc w:val="both"/>
        <w:rPr>
          <w:sz w:val="24"/>
          <w:szCs w:val="24"/>
        </w:rPr>
      </w:pPr>
      <w:r w:rsidRPr="00F50C25">
        <w:rPr>
          <w:sz w:val="24"/>
          <w:szCs w:val="24"/>
        </w:rPr>
        <w:t xml:space="preserve"> </w:t>
      </w:r>
      <w:r w:rsidR="004A4A5A">
        <w:rPr>
          <w:sz w:val="24"/>
          <w:szCs w:val="24"/>
        </w:rPr>
        <w:t>–installazione-</w:t>
      </w:r>
      <w:r w:rsidRPr="00F50C25">
        <w:rPr>
          <w:sz w:val="24"/>
          <w:szCs w:val="24"/>
        </w:rPr>
        <w:t xml:space="preserve"> </w:t>
      </w:r>
    </w:p>
    <w:p w:rsidR="004A4A5A" w:rsidRDefault="004A4A5A" w:rsidP="00F50C25">
      <w:pPr>
        <w:pStyle w:val="Nessunaspaziatura"/>
        <w:jc w:val="both"/>
        <w:rPr>
          <w:b/>
          <w:sz w:val="24"/>
          <w:szCs w:val="24"/>
        </w:rPr>
      </w:pPr>
    </w:p>
    <w:p w:rsidR="00F36EF3" w:rsidRDefault="00F36EF3" w:rsidP="00F50C25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4A5A" w:rsidRPr="004A4A5A">
        <w:rPr>
          <w:b/>
          <w:sz w:val="24"/>
          <w:szCs w:val="24"/>
        </w:rPr>
        <w:t>2012</w:t>
      </w:r>
    </w:p>
    <w:p w:rsidR="00F36EF3" w:rsidRDefault="00F36EF3" w:rsidP="00F50C25">
      <w:pPr>
        <w:pStyle w:val="Nessunaspaziatur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TORINO</w:t>
      </w:r>
    </w:p>
    <w:p w:rsidR="00F36EF3" w:rsidRDefault="00F36EF3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P-Ars Andrea </w:t>
      </w:r>
      <w:proofErr w:type="spellStart"/>
      <w:r>
        <w:rPr>
          <w:sz w:val="24"/>
          <w:szCs w:val="24"/>
        </w:rPr>
        <w:t>Roccioletti</w:t>
      </w:r>
      <w:proofErr w:type="spellEnd"/>
      <w:r>
        <w:rPr>
          <w:sz w:val="24"/>
          <w:szCs w:val="24"/>
        </w:rPr>
        <w:t xml:space="preserve"> Studio</w:t>
      </w:r>
    </w:p>
    <w:p w:rsidR="00AC1861" w:rsidRDefault="00F36EF3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presso Sala </w:t>
      </w:r>
      <w:proofErr w:type="spellStart"/>
      <w:r>
        <w:rPr>
          <w:sz w:val="24"/>
          <w:szCs w:val="24"/>
        </w:rPr>
        <w:t>Espace</w:t>
      </w:r>
      <w:proofErr w:type="spellEnd"/>
      <w:r>
        <w:rPr>
          <w:sz w:val="24"/>
          <w:szCs w:val="24"/>
        </w:rPr>
        <w:t xml:space="preserve"> via Mantova, 38 </w:t>
      </w:r>
    </w:p>
    <w:p w:rsidR="00AC1861" w:rsidRDefault="00AC1861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6EF3">
        <w:rPr>
          <w:sz w:val="24"/>
          <w:szCs w:val="24"/>
        </w:rPr>
        <w:t>10-14</w:t>
      </w:r>
      <w:r>
        <w:rPr>
          <w:sz w:val="24"/>
          <w:szCs w:val="24"/>
        </w:rPr>
        <w:t xml:space="preserve"> gennaio </w:t>
      </w:r>
    </w:p>
    <w:p w:rsidR="00F36EF3" w:rsidRPr="00F36EF3" w:rsidRDefault="00AC1861" w:rsidP="00F50C25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Collettiva “Il mondo della fine”</w:t>
      </w:r>
    </w:p>
    <w:p w:rsidR="00F50C25" w:rsidRDefault="00F50C25" w:rsidP="00F50C25">
      <w:pPr>
        <w:pStyle w:val="Nessunaspaziatura"/>
        <w:jc w:val="both"/>
        <w:rPr>
          <w:sz w:val="24"/>
          <w:szCs w:val="24"/>
        </w:rPr>
      </w:pPr>
    </w:p>
    <w:p w:rsidR="00AC1861" w:rsidRDefault="00AC1861" w:rsidP="00AC186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BARLETTA</w:t>
      </w:r>
    </w:p>
    <w:p w:rsidR="00AC1861" w:rsidRDefault="00AC1861" w:rsidP="00AC1861">
      <w:pPr>
        <w:pStyle w:val="Nessunaspaziatura"/>
        <w:jc w:val="both"/>
      </w:pPr>
      <w:r>
        <w:t xml:space="preserve"> Fondazione De </w:t>
      </w:r>
      <w:proofErr w:type="spellStart"/>
      <w:r>
        <w:t>Nittis</w:t>
      </w:r>
      <w:proofErr w:type="spellEnd"/>
      <w:r>
        <w:t xml:space="preserve"> </w:t>
      </w:r>
    </w:p>
    <w:p w:rsidR="00AC1861" w:rsidRDefault="00AC1861" w:rsidP="00AC1861">
      <w:pPr>
        <w:pStyle w:val="Nessunaspaziatura"/>
        <w:jc w:val="both"/>
      </w:pPr>
      <w:r>
        <w:t xml:space="preserve"> Galleria ZEROUNO </w:t>
      </w:r>
    </w:p>
    <w:p w:rsidR="00AC1861" w:rsidRDefault="00AC1861" w:rsidP="00AC1861">
      <w:pPr>
        <w:pStyle w:val="Nessunaspaziatura"/>
        <w:jc w:val="both"/>
      </w:pPr>
      <w:r>
        <w:t xml:space="preserve"> 12-27 marzo </w:t>
      </w:r>
    </w:p>
    <w:p w:rsidR="006E62DC" w:rsidRDefault="00AC1861" w:rsidP="00AC1861">
      <w:pPr>
        <w:pStyle w:val="Nessunaspaziatura"/>
        <w:jc w:val="both"/>
      </w:pPr>
      <w:r>
        <w:t xml:space="preserve"> Collettiva “Fare ed essere”</w:t>
      </w:r>
    </w:p>
    <w:p w:rsidR="006E62DC" w:rsidRDefault="006E62DC" w:rsidP="00AC1861">
      <w:pPr>
        <w:pStyle w:val="Nessunaspaziatura"/>
        <w:jc w:val="both"/>
      </w:pPr>
    </w:p>
    <w:p w:rsidR="006E62DC" w:rsidRDefault="006E62DC" w:rsidP="00AC1861">
      <w:pPr>
        <w:pStyle w:val="Nessunaspaziatura"/>
        <w:jc w:val="both"/>
        <w:rPr>
          <w:sz w:val="24"/>
          <w:szCs w:val="24"/>
        </w:rPr>
      </w:pPr>
      <w:r>
        <w:lastRenderedPageBreak/>
        <w:t xml:space="preserve"> </w:t>
      </w:r>
      <w:r>
        <w:rPr>
          <w:sz w:val="24"/>
          <w:szCs w:val="24"/>
        </w:rPr>
        <w:t xml:space="preserve">GALATINA (LECCE) </w:t>
      </w:r>
    </w:p>
    <w:p w:rsidR="006E62DC" w:rsidRDefault="006E62DC" w:rsidP="00AC1861">
      <w:pPr>
        <w:pStyle w:val="Nessunaspaziatura"/>
        <w:jc w:val="both"/>
      </w:pPr>
      <w:r>
        <w:rPr>
          <w:sz w:val="24"/>
          <w:szCs w:val="24"/>
        </w:rPr>
        <w:t xml:space="preserve"> </w:t>
      </w:r>
      <w:r>
        <w:t xml:space="preserve">Museo P. Cavoti </w:t>
      </w:r>
    </w:p>
    <w:p w:rsidR="006E62DC" w:rsidRDefault="006E62DC" w:rsidP="00AC1861">
      <w:pPr>
        <w:pStyle w:val="Nessunaspaziatura"/>
        <w:jc w:val="both"/>
      </w:pPr>
      <w:r>
        <w:t xml:space="preserve"> 19-30 aprile </w:t>
      </w:r>
    </w:p>
    <w:p w:rsidR="006E62DC" w:rsidRDefault="006E62DC" w:rsidP="00AC1861">
      <w:pPr>
        <w:pStyle w:val="Nessunaspaziatura"/>
        <w:jc w:val="both"/>
      </w:pPr>
      <w:r>
        <w:t xml:space="preserve"> Personale </w:t>
      </w:r>
    </w:p>
    <w:p w:rsidR="006E62DC" w:rsidRDefault="006E62DC" w:rsidP="00AC1861">
      <w:pPr>
        <w:pStyle w:val="Nessunaspaziatura"/>
        <w:jc w:val="both"/>
      </w:pPr>
    </w:p>
    <w:p w:rsidR="006E62DC" w:rsidRDefault="006E62DC" w:rsidP="00AC1861">
      <w:pPr>
        <w:pStyle w:val="Nessunaspaziatura"/>
        <w:jc w:val="both"/>
      </w:pPr>
      <w:r>
        <w:t xml:space="preserve"> LECCE </w:t>
      </w:r>
    </w:p>
    <w:p w:rsidR="006E62DC" w:rsidRDefault="006E62DC" w:rsidP="00AC1861">
      <w:pPr>
        <w:pStyle w:val="Nessunaspaziatura"/>
        <w:jc w:val="both"/>
      </w:pPr>
      <w:r>
        <w:t xml:space="preserve"> Castello Carlo V </w:t>
      </w:r>
    </w:p>
    <w:p w:rsidR="006E62DC" w:rsidRDefault="006E62DC" w:rsidP="00AC1861">
      <w:pPr>
        <w:pStyle w:val="Nessunaspaziatura"/>
        <w:jc w:val="both"/>
      </w:pPr>
      <w:r>
        <w:t xml:space="preserve"> 2-27 maggio</w:t>
      </w:r>
    </w:p>
    <w:p w:rsidR="006E62DC" w:rsidRDefault="006E62DC" w:rsidP="00AC1861">
      <w:pPr>
        <w:pStyle w:val="Nessunaspaziatura"/>
        <w:jc w:val="both"/>
      </w:pPr>
      <w:r>
        <w:t xml:space="preserve"> II Biennale Internazionale di Arte Moderna</w:t>
      </w:r>
    </w:p>
    <w:p w:rsidR="006E62DC" w:rsidRDefault="006E62DC" w:rsidP="00AC1861">
      <w:pPr>
        <w:pStyle w:val="Nessunaspaziatura"/>
        <w:jc w:val="both"/>
      </w:pPr>
      <w:r>
        <w:t xml:space="preserve"> e contemporanea “Città di Lecce”</w:t>
      </w:r>
    </w:p>
    <w:p w:rsidR="008678A4" w:rsidRDefault="006E62DC" w:rsidP="00AC1861">
      <w:pPr>
        <w:pStyle w:val="Nessunaspaziatura"/>
        <w:jc w:val="both"/>
        <w:rPr>
          <w:b/>
          <w:sz w:val="24"/>
          <w:szCs w:val="24"/>
        </w:rPr>
      </w:pPr>
      <w:r>
        <w:t xml:space="preserve"> –Installazione-</w:t>
      </w:r>
      <w:r w:rsidR="008678A4" w:rsidRPr="008678A4">
        <w:rPr>
          <w:b/>
          <w:sz w:val="24"/>
          <w:szCs w:val="24"/>
        </w:rPr>
        <w:t xml:space="preserve"> </w:t>
      </w:r>
    </w:p>
    <w:p w:rsidR="008678A4" w:rsidRDefault="008678A4" w:rsidP="00AC1861">
      <w:pPr>
        <w:pStyle w:val="Nessunaspaziatura"/>
        <w:jc w:val="both"/>
        <w:rPr>
          <w:b/>
          <w:sz w:val="24"/>
          <w:szCs w:val="24"/>
        </w:rPr>
      </w:pPr>
    </w:p>
    <w:p w:rsidR="003F0AEB" w:rsidRDefault="008678A4" w:rsidP="00AC1861">
      <w:pPr>
        <w:pStyle w:val="Nessunaspaziatur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678A4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</w:p>
    <w:p w:rsidR="003F0AEB" w:rsidRDefault="003F0AEB" w:rsidP="00AC186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BORGAGNE (Lecce)</w:t>
      </w:r>
    </w:p>
    <w:p w:rsidR="003F0AEB" w:rsidRDefault="003F0AEB" w:rsidP="00AC186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Borgoinfesta</w:t>
      </w:r>
      <w:proofErr w:type="spellEnd"/>
      <w:r>
        <w:rPr>
          <w:sz w:val="24"/>
          <w:szCs w:val="24"/>
        </w:rPr>
        <w:t xml:space="preserve"> </w:t>
      </w:r>
    </w:p>
    <w:p w:rsidR="003F0AEB" w:rsidRDefault="003F0AEB" w:rsidP="00AC186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30,31 maggio-1 e 2 giugno </w:t>
      </w:r>
    </w:p>
    <w:p w:rsidR="008678A4" w:rsidRDefault="003F0AEB" w:rsidP="00AC186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–video installazione-</w:t>
      </w:r>
    </w:p>
    <w:p w:rsidR="002349AC" w:rsidRDefault="008678A4" w:rsidP="00AC186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78A4" w:rsidRDefault="002349AC" w:rsidP="00AC1861">
      <w:pPr>
        <w:pStyle w:val="Nessunaspaziatura"/>
        <w:jc w:val="both"/>
      </w:pPr>
      <w:r>
        <w:rPr>
          <w:sz w:val="24"/>
          <w:szCs w:val="24"/>
        </w:rPr>
        <w:t xml:space="preserve"> </w:t>
      </w:r>
      <w:r w:rsidR="008678A4" w:rsidRPr="008678A4">
        <w:t>LECCE</w:t>
      </w:r>
      <w:r w:rsidR="008678A4">
        <w:t xml:space="preserve"> </w:t>
      </w:r>
    </w:p>
    <w:p w:rsidR="003F0AEB" w:rsidRDefault="008678A4" w:rsidP="00AC1861">
      <w:pPr>
        <w:pStyle w:val="Nessunaspaziatura"/>
        <w:jc w:val="both"/>
      </w:pPr>
      <w:r>
        <w:t xml:space="preserve"> Castello Carlo V </w:t>
      </w:r>
    </w:p>
    <w:p w:rsidR="003F0AEB" w:rsidRDefault="003F0AEB" w:rsidP="00AC1861">
      <w:pPr>
        <w:pStyle w:val="Nessunaspaziatura"/>
        <w:jc w:val="both"/>
      </w:pPr>
      <w:r>
        <w:t xml:space="preserve"> 7-16 giugno </w:t>
      </w:r>
    </w:p>
    <w:p w:rsidR="003F0AEB" w:rsidRDefault="003F0AEB" w:rsidP="00AC1861">
      <w:pPr>
        <w:pStyle w:val="Nessunaspaziatura"/>
        <w:jc w:val="both"/>
      </w:pPr>
      <w:r>
        <w:t xml:space="preserve"> Architetti in Arte</w:t>
      </w:r>
    </w:p>
    <w:p w:rsidR="002349AC" w:rsidRDefault="003F0AEB" w:rsidP="00AC1861">
      <w:pPr>
        <w:pStyle w:val="Nessunaspaziatura"/>
        <w:jc w:val="both"/>
      </w:pPr>
      <w:r>
        <w:t xml:space="preserve"> –video installazione-</w:t>
      </w:r>
    </w:p>
    <w:p w:rsidR="002349AC" w:rsidRDefault="002349AC" w:rsidP="00AC1861">
      <w:pPr>
        <w:pStyle w:val="Nessunaspaziatura"/>
        <w:jc w:val="both"/>
      </w:pPr>
    </w:p>
    <w:p w:rsidR="002349AC" w:rsidRDefault="002349AC" w:rsidP="00AC1861">
      <w:pPr>
        <w:pStyle w:val="Nessunaspaziatura"/>
        <w:jc w:val="both"/>
        <w:rPr>
          <w:b/>
        </w:rPr>
      </w:pPr>
      <w:r>
        <w:t xml:space="preserve"> </w:t>
      </w:r>
      <w:r w:rsidRPr="002349AC">
        <w:rPr>
          <w:b/>
          <w:sz w:val="24"/>
          <w:szCs w:val="24"/>
        </w:rPr>
        <w:t>2014</w:t>
      </w:r>
      <w:r>
        <w:rPr>
          <w:b/>
        </w:rPr>
        <w:t xml:space="preserve"> </w:t>
      </w:r>
    </w:p>
    <w:p w:rsidR="002349AC" w:rsidRDefault="002349AC" w:rsidP="00AC1861">
      <w:pPr>
        <w:pStyle w:val="Nessunaspaziatura"/>
        <w:jc w:val="both"/>
      </w:pPr>
      <w:r>
        <w:rPr>
          <w:b/>
        </w:rPr>
        <w:t xml:space="preserve"> </w:t>
      </w:r>
      <w:r>
        <w:t>NARDO’ (LECCE)</w:t>
      </w:r>
    </w:p>
    <w:p w:rsidR="002349AC" w:rsidRDefault="002349AC" w:rsidP="00AC1861">
      <w:pPr>
        <w:pStyle w:val="Nessunaspaziatura"/>
        <w:jc w:val="both"/>
      </w:pPr>
      <w:r>
        <w:t xml:space="preserve"> Convegno Nazionale Arte Architettura Liturgia</w:t>
      </w:r>
    </w:p>
    <w:p w:rsidR="00C706C2" w:rsidRDefault="002349AC" w:rsidP="00AC1861">
      <w:pPr>
        <w:pStyle w:val="Nessunaspaziatura"/>
        <w:jc w:val="both"/>
      </w:pPr>
      <w:r>
        <w:t xml:space="preserve"> A che punto è la notte?</w:t>
      </w:r>
    </w:p>
    <w:p w:rsidR="00C706C2" w:rsidRDefault="00C706C2" w:rsidP="00AC1861">
      <w:pPr>
        <w:pStyle w:val="Nessunaspaziatura"/>
        <w:jc w:val="both"/>
      </w:pPr>
      <w:r>
        <w:t xml:space="preserve"> </w:t>
      </w:r>
      <w:r w:rsidR="002349AC">
        <w:t>Una riflessione critica su arte e liturgia</w:t>
      </w:r>
    </w:p>
    <w:p w:rsidR="00C706C2" w:rsidRDefault="00C706C2" w:rsidP="00AC1861">
      <w:pPr>
        <w:pStyle w:val="Nessunaspaziatura"/>
        <w:jc w:val="both"/>
      </w:pPr>
      <w:r>
        <w:t xml:space="preserve"> –video installazione-</w:t>
      </w:r>
    </w:p>
    <w:p w:rsidR="00C706C2" w:rsidRDefault="00C706C2" w:rsidP="00C706C2"/>
    <w:p w:rsidR="004E0A79" w:rsidRDefault="00C706C2" w:rsidP="004E0A79">
      <w:pPr>
        <w:pStyle w:val="Nessunaspaziatura"/>
      </w:pPr>
      <w:r>
        <w:t>SAN DONATO di LECCE</w:t>
      </w:r>
    </w:p>
    <w:p w:rsidR="004E0A79" w:rsidRDefault="004E0A79" w:rsidP="004E0A79">
      <w:pPr>
        <w:pStyle w:val="Nessunaspaziatura"/>
      </w:pPr>
      <w:r>
        <w:t>Collettiva</w:t>
      </w:r>
      <w:r w:rsidR="00C706C2">
        <w:t xml:space="preserve"> </w:t>
      </w:r>
      <w:r>
        <w:t xml:space="preserve">“tempo 19-24” </w:t>
      </w:r>
    </w:p>
    <w:p w:rsidR="004E0A79" w:rsidRDefault="00C706C2" w:rsidP="004E0A79">
      <w:pPr>
        <w:pStyle w:val="Nessunaspaziatura"/>
      </w:pPr>
      <w:r>
        <w:t xml:space="preserve">6-29 giugno </w:t>
      </w:r>
    </w:p>
    <w:p w:rsidR="004E0A79" w:rsidRDefault="00C706C2" w:rsidP="004E0A79">
      <w:pPr>
        <w:pStyle w:val="Nessunaspaziatura"/>
      </w:pPr>
      <w:r>
        <w:t>Scultura</w:t>
      </w:r>
    </w:p>
    <w:p w:rsidR="004E0A79" w:rsidRDefault="004E0A79" w:rsidP="004E0A79">
      <w:pPr>
        <w:pStyle w:val="Nessunaspaziatura"/>
      </w:pPr>
    </w:p>
    <w:p w:rsidR="004E0A79" w:rsidRDefault="004E0A79" w:rsidP="004E0A79">
      <w:pPr>
        <w:pStyle w:val="Nessunaspaziatura"/>
      </w:pPr>
      <w:r>
        <w:t>MONTECORVINO ROVELLA (SA)</w:t>
      </w:r>
    </w:p>
    <w:p w:rsidR="004E0A79" w:rsidRDefault="004E0A79" w:rsidP="004E0A79">
      <w:pPr>
        <w:pStyle w:val="Nessunaspaziatura"/>
      </w:pPr>
      <w:r>
        <w:t xml:space="preserve">Fornace Falcone </w:t>
      </w:r>
    </w:p>
    <w:p w:rsidR="004E0A79" w:rsidRDefault="004E0A79" w:rsidP="004E0A79">
      <w:pPr>
        <w:pStyle w:val="Nessunaspaziatura"/>
      </w:pPr>
      <w:r>
        <w:t xml:space="preserve">“Festa del fuoco”31 luglio </w:t>
      </w:r>
    </w:p>
    <w:p w:rsidR="00862D43" w:rsidRPr="00C706C2" w:rsidRDefault="004E0A79" w:rsidP="004E0A79">
      <w:pPr>
        <w:pStyle w:val="Nessunaspaziatura"/>
      </w:pPr>
      <w:bookmarkStart w:id="0" w:name="_GoBack"/>
      <w:bookmarkEnd w:id="0"/>
      <w:r>
        <w:t>–video installazione-</w:t>
      </w:r>
    </w:p>
    <w:sectPr w:rsidR="00862D43" w:rsidRPr="00C7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5"/>
    <w:rsid w:val="002349AC"/>
    <w:rsid w:val="003F0AEB"/>
    <w:rsid w:val="004A4A5A"/>
    <w:rsid w:val="004E0A79"/>
    <w:rsid w:val="00535CF1"/>
    <w:rsid w:val="006E62DC"/>
    <w:rsid w:val="00862D43"/>
    <w:rsid w:val="008678A4"/>
    <w:rsid w:val="00AC1861"/>
    <w:rsid w:val="00C706C2"/>
    <w:rsid w:val="00F36EF3"/>
    <w:rsid w:val="00F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C25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CF1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Carpredefinitoparagrafo"/>
    <w:rsid w:val="00F50C25"/>
  </w:style>
  <w:style w:type="paragraph" w:styleId="Nessunaspaziatura">
    <w:name w:val="No Spacing"/>
    <w:uiPriority w:val="1"/>
    <w:qFormat/>
    <w:rsid w:val="00F50C2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C25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CF1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Carpredefinitoparagrafo"/>
    <w:rsid w:val="00F50C25"/>
  </w:style>
  <w:style w:type="paragraph" w:styleId="Nessunaspaziatura">
    <w:name w:val="No Spacing"/>
    <w:uiPriority w:val="1"/>
    <w:qFormat/>
    <w:rsid w:val="00F50C2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2014-09-04T18:12:00Z</dcterms:created>
  <dcterms:modified xsi:type="dcterms:W3CDTF">2014-09-04T21:43:00Z</dcterms:modified>
</cp:coreProperties>
</file>