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19" w:rsidRDefault="00064C19" w:rsidP="00064C19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Curriculum vitae</w:t>
      </w:r>
    </w:p>
    <w:p w:rsidR="00064C19" w:rsidRDefault="00064C19" w:rsidP="00821618">
      <w:pPr>
        <w:jc w:val="both"/>
        <w:rPr>
          <w:rFonts w:ascii="Times New Roman" w:hAnsi="Times New Roman" w:cs="Times New Roman"/>
          <w:sz w:val="28"/>
          <w:szCs w:val="28"/>
        </w:rPr>
      </w:pPr>
      <w:r w:rsidRPr="00064C19">
        <w:rPr>
          <w:rFonts w:ascii="Times New Roman" w:hAnsi="Times New Roman" w:cs="Times New Roman"/>
          <w:sz w:val="28"/>
          <w:szCs w:val="28"/>
        </w:rPr>
        <w:t>Nato a Bari nel</w:t>
      </w:r>
      <w:r w:rsidR="00821618">
        <w:rPr>
          <w:rFonts w:ascii="Times New Roman" w:hAnsi="Times New Roman" w:cs="Times New Roman"/>
          <w:sz w:val="28"/>
          <w:szCs w:val="28"/>
        </w:rPr>
        <w:t>’69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Dopo  gli studi accademici intraprende in maniera attiva</w:t>
      </w:r>
      <w:r w:rsidR="00821618">
        <w:rPr>
          <w:rFonts w:ascii="Times New Roman" w:hAnsi="Times New Roman" w:cs="Times New Roman"/>
          <w:sz w:val="28"/>
          <w:szCs w:val="28"/>
        </w:rPr>
        <w:t xml:space="preserve"> e professionale</w:t>
      </w:r>
      <w:r w:rsidR="000A7E94">
        <w:rPr>
          <w:rFonts w:ascii="Times New Roman" w:hAnsi="Times New Roman" w:cs="Times New Roman"/>
          <w:sz w:val="28"/>
          <w:szCs w:val="28"/>
        </w:rPr>
        <w:t xml:space="preserve"> </w:t>
      </w:r>
      <w:r w:rsidR="00821618">
        <w:rPr>
          <w:rFonts w:ascii="Times New Roman" w:hAnsi="Times New Roman" w:cs="Times New Roman"/>
          <w:sz w:val="28"/>
          <w:szCs w:val="28"/>
        </w:rPr>
        <w:t xml:space="preserve">la sua attività di artista, con </w:t>
      </w:r>
      <w:r>
        <w:rPr>
          <w:rFonts w:ascii="Times New Roman" w:hAnsi="Times New Roman" w:cs="Times New Roman"/>
          <w:sz w:val="28"/>
          <w:szCs w:val="28"/>
        </w:rPr>
        <w:t>l’utilizzo</w:t>
      </w:r>
      <w:r w:rsidR="00821618">
        <w:rPr>
          <w:rFonts w:ascii="Times New Roman" w:hAnsi="Times New Roman" w:cs="Times New Roman"/>
          <w:sz w:val="28"/>
          <w:szCs w:val="28"/>
        </w:rPr>
        <w:t xml:space="preserve"> di una grande varietà</w:t>
      </w:r>
      <w:r>
        <w:rPr>
          <w:rFonts w:ascii="Times New Roman" w:hAnsi="Times New Roman" w:cs="Times New Roman"/>
          <w:sz w:val="28"/>
          <w:szCs w:val="28"/>
        </w:rPr>
        <w:t xml:space="preserve"> di materiali</w:t>
      </w:r>
      <w:r w:rsidR="008216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618">
        <w:rPr>
          <w:rFonts w:ascii="Times New Roman" w:hAnsi="Times New Roman" w:cs="Times New Roman"/>
          <w:sz w:val="28"/>
          <w:szCs w:val="28"/>
        </w:rPr>
        <w:t xml:space="preserve">soprattutto poveri, </w:t>
      </w:r>
      <w:r>
        <w:rPr>
          <w:rFonts w:ascii="Times New Roman" w:hAnsi="Times New Roman" w:cs="Times New Roman"/>
          <w:sz w:val="28"/>
          <w:szCs w:val="28"/>
        </w:rPr>
        <w:t>come catrame,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resine,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lattice,</w:t>
      </w:r>
      <w:r w:rsidR="00821618">
        <w:rPr>
          <w:rFonts w:ascii="Times New Roman" w:hAnsi="Times New Roman" w:cs="Times New Roman"/>
          <w:sz w:val="28"/>
          <w:szCs w:val="28"/>
        </w:rPr>
        <w:t xml:space="preserve"> gomme siliconiche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marmo, </w:t>
      </w:r>
      <w:proofErr w:type="spellStart"/>
      <w:r>
        <w:rPr>
          <w:rFonts w:ascii="Times New Roman" w:hAnsi="Times New Roman" w:cs="Times New Roman"/>
          <w:sz w:val="28"/>
          <w:szCs w:val="28"/>
        </w:rPr>
        <w:t>ecc</w:t>
      </w:r>
      <w:proofErr w:type="spellEnd"/>
      <w:r w:rsidR="00821618">
        <w:rPr>
          <w:rFonts w:ascii="Times New Roman" w:hAnsi="Times New Roman" w:cs="Times New Roman"/>
          <w:sz w:val="28"/>
          <w:szCs w:val="28"/>
        </w:rPr>
        <w:t>….</w:t>
      </w:r>
    </w:p>
    <w:p w:rsidR="00064C19" w:rsidRDefault="005B4518" w:rsidP="008216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</w:t>
      </w:r>
      <w:r w:rsidR="00064C19">
        <w:rPr>
          <w:rFonts w:ascii="Times New Roman" w:hAnsi="Times New Roman" w:cs="Times New Roman"/>
          <w:sz w:val="28"/>
          <w:szCs w:val="28"/>
        </w:rPr>
        <w:t>realizza</w:t>
      </w:r>
      <w:r>
        <w:rPr>
          <w:rFonts w:ascii="Times New Roman" w:hAnsi="Times New Roman" w:cs="Times New Roman"/>
          <w:sz w:val="28"/>
          <w:szCs w:val="28"/>
        </w:rPr>
        <w:t>to</w:t>
      </w:r>
      <w:r w:rsidR="00064C19">
        <w:rPr>
          <w:rFonts w:ascii="Times New Roman" w:hAnsi="Times New Roman" w:cs="Times New Roman"/>
          <w:sz w:val="28"/>
          <w:szCs w:val="28"/>
        </w:rPr>
        <w:t xml:space="preserve"> performance </w:t>
      </w:r>
      <w:r w:rsidR="00821618">
        <w:rPr>
          <w:rFonts w:ascii="Times New Roman" w:hAnsi="Times New Roman" w:cs="Times New Roman"/>
          <w:sz w:val="28"/>
          <w:szCs w:val="28"/>
        </w:rPr>
        <w:t>su</w:t>
      </w:r>
      <w:r w:rsidR="00064C19">
        <w:rPr>
          <w:rFonts w:ascii="Times New Roman" w:hAnsi="Times New Roman" w:cs="Times New Roman"/>
          <w:sz w:val="28"/>
          <w:szCs w:val="28"/>
        </w:rPr>
        <w:t xml:space="preserve"> </w:t>
      </w:r>
      <w:r w:rsidR="00821618">
        <w:rPr>
          <w:rFonts w:ascii="Times New Roman" w:hAnsi="Times New Roman" w:cs="Times New Roman"/>
          <w:sz w:val="28"/>
          <w:szCs w:val="28"/>
        </w:rPr>
        <w:t xml:space="preserve">piano </w:t>
      </w:r>
      <w:r w:rsidR="00064C19">
        <w:rPr>
          <w:rFonts w:ascii="Times New Roman" w:hAnsi="Times New Roman" w:cs="Times New Roman"/>
          <w:sz w:val="28"/>
          <w:szCs w:val="28"/>
        </w:rPr>
        <w:t>nazionale</w:t>
      </w:r>
      <w:r w:rsidR="00821618">
        <w:rPr>
          <w:rFonts w:ascii="Times New Roman" w:hAnsi="Times New Roman" w:cs="Times New Roman"/>
          <w:sz w:val="28"/>
          <w:szCs w:val="28"/>
        </w:rPr>
        <w:t>, accedendo</w:t>
      </w:r>
      <w:r w:rsidR="00064C19">
        <w:rPr>
          <w:rFonts w:ascii="Times New Roman" w:hAnsi="Times New Roman" w:cs="Times New Roman"/>
          <w:sz w:val="28"/>
          <w:szCs w:val="28"/>
        </w:rPr>
        <w:t xml:space="preserve"> </w:t>
      </w:r>
      <w:r w:rsidR="00821618">
        <w:rPr>
          <w:rFonts w:ascii="Times New Roman" w:hAnsi="Times New Roman" w:cs="Times New Roman"/>
          <w:sz w:val="28"/>
          <w:szCs w:val="28"/>
        </w:rPr>
        <w:t xml:space="preserve">anche ad </w:t>
      </w:r>
      <w:r w:rsidR="00AC14C8">
        <w:rPr>
          <w:rFonts w:ascii="Times New Roman" w:hAnsi="Times New Roman" w:cs="Times New Roman"/>
          <w:sz w:val="28"/>
          <w:szCs w:val="28"/>
        </w:rPr>
        <w:t xml:space="preserve"> alcune reti televisive come </w:t>
      </w:r>
      <w:proofErr w:type="spellStart"/>
      <w:r w:rsidR="00AC14C8">
        <w:rPr>
          <w:rFonts w:ascii="Times New Roman" w:hAnsi="Times New Roman" w:cs="Times New Roman"/>
          <w:sz w:val="28"/>
          <w:szCs w:val="28"/>
        </w:rPr>
        <w:t>T</w:t>
      </w:r>
      <w:r w:rsidR="00064C19">
        <w:rPr>
          <w:rFonts w:ascii="Times New Roman" w:hAnsi="Times New Roman" w:cs="Times New Roman"/>
          <w:sz w:val="28"/>
          <w:szCs w:val="28"/>
        </w:rPr>
        <w:t>elenorba</w:t>
      </w:r>
      <w:proofErr w:type="spellEnd"/>
      <w:r w:rsidR="00064C19">
        <w:rPr>
          <w:rFonts w:ascii="Times New Roman" w:hAnsi="Times New Roman" w:cs="Times New Roman"/>
          <w:sz w:val="28"/>
          <w:szCs w:val="28"/>
        </w:rPr>
        <w:t>,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 w:rsidR="00AC14C8">
        <w:rPr>
          <w:rFonts w:ascii="Times New Roman" w:hAnsi="Times New Roman" w:cs="Times New Roman"/>
          <w:sz w:val="28"/>
          <w:szCs w:val="28"/>
        </w:rPr>
        <w:t>R</w:t>
      </w:r>
      <w:r w:rsidR="00064C19">
        <w:rPr>
          <w:rFonts w:ascii="Times New Roman" w:hAnsi="Times New Roman" w:cs="Times New Roman"/>
          <w:sz w:val="28"/>
          <w:szCs w:val="28"/>
        </w:rPr>
        <w:t>aitre (alla falde del Kilimangiaro),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 w:rsidR="00064C19">
        <w:rPr>
          <w:rFonts w:ascii="Times New Roman" w:hAnsi="Times New Roman" w:cs="Times New Roman"/>
          <w:sz w:val="28"/>
          <w:szCs w:val="28"/>
        </w:rPr>
        <w:t>Rai uno.</w:t>
      </w:r>
    </w:p>
    <w:p w:rsidR="00064C19" w:rsidRDefault="00064C19" w:rsidP="008216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o</w:t>
      </w:r>
      <w:r w:rsidR="00821618">
        <w:rPr>
          <w:rFonts w:ascii="Times New Roman" w:hAnsi="Times New Roman" w:cs="Times New Roman"/>
          <w:sz w:val="28"/>
          <w:szCs w:val="28"/>
        </w:rPr>
        <w:t xml:space="preserve">pere  polimateriche di </w:t>
      </w:r>
      <w:proofErr w:type="spellStart"/>
      <w:r w:rsidR="00821618">
        <w:rPr>
          <w:rFonts w:ascii="Times New Roman" w:hAnsi="Times New Roman" w:cs="Times New Roman"/>
          <w:sz w:val="28"/>
          <w:szCs w:val="28"/>
        </w:rPr>
        <w:t>Dicillo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21618">
        <w:rPr>
          <w:rFonts w:ascii="Times New Roman" w:hAnsi="Times New Roman" w:cs="Times New Roman"/>
          <w:sz w:val="28"/>
          <w:szCs w:val="28"/>
        </w:rPr>
        <w:t xml:space="preserve"> a parere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618">
        <w:rPr>
          <w:rFonts w:ascii="Times New Roman" w:hAnsi="Times New Roman" w:cs="Times New Roman"/>
          <w:sz w:val="28"/>
          <w:szCs w:val="28"/>
        </w:rPr>
        <w:t xml:space="preserve">di settori </w:t>
      </w:r>
      <w:r w:rsidR="00AC14C8">
        <w:rPr>
          <w:rFonts w:ascii="Times New Roman" w:hAnsi="Times New Roman" w:cs="Times New Roman"/>
          <w:sz w:val="28"/>
          <w:szCs w:val="28"/>
        </w:rPr>
        <w:t>autorevoli</w:t>
      </w:r>
      <w:r w:rsidR="00821618">
        <w:rPr>
          <w:rFonts w:ascii="Times New Roman" w:hAnsi="Times New Roman" w:cs="Times New Roman"/>
          <w:sz w:val="28"/>
          <w:szCs w:val="28"/>
        </w:rPr>
        <w:t xml:space="preserve"> del</w:t>
      </w:r>
      <w:r>
        <w:rPr>
          <w:rFonts w:ascii="Times New Roman" w:hAnsi="Times New Roman" w:cs="Times New Roman"/>
          <w:sz w:val="28"/>
          <w:szCs w:val="28"/>
        </w:rPr>
        <w:t>la critica</w:t>
      </w:r>
      <w:r w:rsidR="00821618">
        <w:rPr>
          <w:rFonts w:ascii="Times New Roman" w:hAnsi="Times New Roman" w:cs="Times New Roman"/>
          <w:sz w:val="28"/>
          <w:szCs w:val="28"/>
        </w:rPr>
        <w:t>,”</w:t>
      </w:r>
      <w:r>
        <w:rPr>
          <w:rFonts w:ascii="Times New Roman" w:hAnsi="Times New Roman" w:cs="Times New Roman"/>
          <w:sz w:val="28"/>
          <w:szCs w:val="28"/>
        </w:rPr>
        <w:t xml:space="preserve"> tendono ad unire il mistero ed il fantastico,</w:t>
      </w:r>
      <w:r w:rsidR="00821618">
        <w:rPr>
          <w:rFonts w:ascii="Times New Roman" w:hAnsi="Times New Roman" w:cs="Times New Roman"/>
          <w:sz w:val="28"/>
          <w:szCs w:val="28"/>
        </w:rPr>
        <w:t xml:space="preserve"> </w:t>
      </w:r>
      <w:r w:rsidR="00563FDB">
        <w:rPr>
          <w:rFonts w:ascii="Times New Roman" w:hAnsi="Times New Roman" w:cs="Times New Roman"/>
          <w:sz w:val="28"/>
          <w:szCs w:val="28"/>
        </w:rPr>
        <w:t>l’im</w:t>
      </w:r>
      <w:r w:rsidR="00821618">
        <w:rPr>
          <w:rFonts w:ascii="Times New Roman" w:hAnsi="Times New Roman" w:cs="Times New Roman"/>
          <w:sz w:val="28"/>
          <w:szCs w:val="28"/>
        </w:rPr>
        <w:t>mediato e l’essenza del cosmo,  i</w:t>
      </w:r>
      <w:r w:rsidR="00563FDB">
        <w:rPr>
          <w:rFonts w:ascii="Times New Roman" w:hAnsi="Times New Roman" w:cs="Times New Roman"/>
          <w:sz w:val="28"/>
          <w:szCs w:val="28"/>
        </w:rPr>
        <w:t>l misfatto  e l’</w:t>
      </w:r>
      <w:r w:rsidR="00E0464D">
        <w:rPr>
          <w:rFonts w:ascii="Times New Roman" w:hAnsi="Times New Roman" w:cs="Times New Roman"/>
          <w:sz w:val="28"/>
          <w:szCs w:val="28"/>
        </w:rPr>
        <w:t>orrore</w:t>
      </w:r>
      <w:r w:rsidR="00821618">
        <w:rPr>
          <w:rFonts w:ascii="Times New Roman" w:hAnsi="Times New Roman" w:cs="Times New Roman"/>
          <w:sz w:val="28"/>
          <w:szCs w:val="28"/>
        </w:rPr>
        <w:t>”</w:t>
      </w:r>
      <w:r w:rsidR="00E0464D">
        <w:rPr>
          <w:rFonts w:ascii="Times New Roman" w:hAnsi="Times New Roman" w:cs="Times New Roman"/>
          <w:sz w:val="28"/>
          <w:szCs w:val="28"/>
        </w:rPr>
        <w:t>.</w:t>
      </w:r>
    </w:p>
    <w:p w:rsidR="00563FDB" w:rsidRDefault="00563FDB" w:rsidP="00064C1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Dicillo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nelle sue opere tende  plasmare la materia come per magia,  attraverso  una cura dettagliata  dei  particolari senza lasciare nulla al caso.</w:t>
      </w:r>
    </w:p>
    <w:p w:rsidR="00563FDB" w:rsidRDefault="00563FDB" w:rsidP="00064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L’artista </w:t>
      </w:r>
      <w:r w:rsidR="00821618">
        <w:rPr>
          <w:rFonts w:ascii="Times New Roman" w:hAnsi="Times New Roman" w:cs="Times New Roman"/>
          <w:sz w:val="28"/>
          <w:szCs w:val="28"/>
        </w:rPr>
        <w:t>, attraverso la sua capacità di interagire con i più</w:t>
      </w:r>
      <w:r>
        <w:rPr>
          <w:rFonts w:ascii="Times New Roman" w:hAnsi="Times New Roman" w:cs="Times New Roman"/>
          <w:sz w:val="28"/>
          <w:szCs w:val="28"/>
        </w:rPr>
        <w:t xml:space="preserve"> svariati materiali</w:t>
      </w:r>
      <w:r w:rsidR="000A7E94">
        <w:rPr>
          <w:rFonts w:ascii="Times New Roman" w:hAnsi="Times New Roman" w:cs="Times New Roman"/>
          <w:sz w:val="28"/>
          <w:szCs w:val="28"/>
        </w:rPr>
        <w:t>,</w:t>
      </w:r>
      <w:r w:rsidR="0033778A">
        <w:rPr>
          <w:rFonts w:ascii="Times New Roman" w:hAnsi="Times New Roman" w:cs="Times New Roman"/>
          <w:sz w:val="28"/>
          <w:szCs w:val="28"/>
        </w:rPr>
        <w:t xml:space="preserve">  è</w:t>
      </w:r>
      <w:r>
        <w:rPr>
          <w:rFonts w:ascii="Times New Roman" w:hAnsi="Times New Roman" w:cs="Times New Roman"/>
          <w:sz w:val="28"/>
          <w:szCs w:val="28"/>
        </w:rPr>
        <w:t xml:space="preserve"> sempre alla ricerca  di nuove  soluzioni ed evoluzioni artistiche.</w:t>
      </w:r>
    </w:p>
    <w:p w:rsidR="00563FDB" w:rsidRDefault="0033778A" w:rsidP="00337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Tutte  la sua produzione è frutto di </w:t>
      </w:r>
      <w:r w:rsidR="00563FDB">
        <w:rPr>
          <w:rFonts w:ascii="Times New Roman" w:hAnsi="Times New Roman" w:cs="Times New Roman"/>
          <w:sz w:val="28"/>
          <w:szCs w:val="28"/>
        </w:rPr>
        <w:t xml:space="preserve"> un</w:t>
      </w:r>
      <w:r w:rsidR="00E0464D">
        <w:rPr>
          <w:rFonts w:ascii="Times New Roman" w:hAnsi="Times New Roman" w:cs="Times New Roman"/>
          <w:sz w:val="28"/>
          <w:szCs w:val="28"/>
        </w:rPr>
        <w:t xml:space="preserve">a </w:t>
      </w:r>
      <w:r w:rsidR="00563FDB">
        <w:rPr>
          <w:rFonts w:ascii="Times New Roman" w:hAnsi="Times New Roman" w:cs="Times New Roman"/>
          <w:sz w:val="28"/>
          <w:szCs w:val="28"/>
        </w:rPr>
        <w:t xml:space="preserve"> continua metamorfosi </w:t>
      </w:r>
      <w:r>
        <w:rPr>
          <w:rFonts w:ascii="Times New Roman" w:hAnsi="Times New Roman" w:cs="Times New Roman"/>
          <w:sz w:val="28"/>
          <w:szCs w:val="28"/>
        </w:rPr>
        <w:t>tesa ad approfondire e a maturare nell’artista lo stesso</w:t>
      </w:r>
      <w:r w:rsidR="00E0464D">
        <w:rPr>
          <w:rFonts w:ascii="Times New Roman" w:hAnsi="Times New Roman" w:cs="Times New Roman"/>
          <w:sz w:val="28"/>
          <w:szCs w:val="28"/>
        </w:rPr>
        <w:t xml:space="preserve"> concetto di Arte.</w:t>
      </w:r>
    </w:p>
    <w:p w:rsidR="00E0464D" w:rsidRDefault="0033778A" w:rsidP="00337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</w:t>
      </w:r>
      <w:r w:rsidR="00E04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sue </w:t>
      </w:r>
      <w:r w:rsidR="00E0464D">
        <w:rPr>
          <w:rFonts w:ascii="Times New Roman" w:hAnsi="Times New Roman" w:cs="Times New Roman"/>
          <w:sz w:val="28"/>
          <w:szCs w:val="28"/>
        </w:rPr>
        <w:t xml:space="preserve">opere </w:t>
      </w:r>
      <w:r>
        <w:rPr>
          <w:rFonts w:ascii="Times New Roman" w:hAnsi="Times New Roman" w:cs="Times New Roman"/>
          <w:sz w:val="28"/>
          <w:szCs w:val="28"/>
        </w:rPr>
        <w:t xml:space="preserve"> evidenziano  </w:t>
      </w:r>
      <w:r w:rsidR="00E0464D">
        <w:rPr>
          <w:rFonts w:ascii="Times New Roman" w:hAnsi="Times New Roman" w:cs="Times New Roman"/>
          <w:sz w:val="28"/>
          <w:szCs w:val="28"/>
        </w:rPr>
        <w:t xml:space="preserve">una </w:t>
      </w:r>
      <w:r>
        <w:rPr>
          <w:rFonts w:ascii="Times New Roman" w:hAnsi="Times New Roman" w:cs="Times New Roman"/>
          <w:sz w:val="28"/>
          <w:szCs w:val="28"/>
        </w:rPr>
        <w:t xml:space="preserve"> esperta </w:t>
      </w:r>
      <w:r w:rsidR="00E0464D">
        <w:rPr>
          <w:rFonts w:ascii="Times New Roman" w:hAnsi="Times New Roman" w:cs="Times New Roman"/>
          <w:sz w:val="28"/>
          <w:szCs w:val="28"/>
        </w:rPr>
        <w:t>conoscenza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4D">
        <w:rPr>
          <w:rFonts w:ascii="Times New Roman" w:hAnsi="Times New Roman" w:cs="Times New Roman"/>
          <w:sz w:val="28"/>
          <w:szCs w:val="28"/>
        </w:rPr>
        <w:t>pittorica e scultorea</w:t>
      </w:r>
      <w:r w:rsidR="000A7E94">
        <w:rPr>
          <w:rFonts w:ascii="Times New Roman" w:hAnsi="Times New Roman" w:cs="Times New Roman"/>
          <w:sz w:val="28"/>
          <w:szCs w:val="28"/>
        </w:rPr>
        <w:t>,</w:t>
      </w:r>
      <w:r w:rsidR="00E04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che gli</w:t>
      </w:r>
      <w:r w:rsidR="00E0464D">
        <w:rPr>
          <w:rFonts w:ascii="Times New Roman" w:hAnsi="Times New Roman" w:cs="Times New Roman"/>
          <w:sz w:val="28"/>
          <w:szCs w:val="28"/>
        </w:rPr>
        <w:t xml:space="preserve"> ha </w:t>
      </w:r>
      <w:r>
        <w:rPr>
          <w:rFonts w:ascii="Times New Roman" w:hAnsi="Times New Roman" w:cs="Times New Roman"/>
          <w:sz w:val="28"/>
          <w:szCs w:val="28"/>
        </w:rPr>
        <w:t xml:space="preserve">permesso di </w:t>
      </w:r>
      <w:r w:rsidR="00E0464D">
        <w:rPr>
          <w:rFonts w:ascii="Times New Roman" w:hAnsi="Times New Roman" w:cs="Times New Roman"/>
          <w:sz w:val="28"/>
          <w:szCs w:val="28"/>
        </w:rPr>
        <w:t xml:space="preserve">interagire </w:t>
      </w:r>
      <w:r>
        <w:rPr>
          <w:rFonts w:ascii="Times New Roman" w:hAnsi="Times New Roman" w:cs="Times New Roman"/>
          <w:sz w:val="28"/>
          <w:szCs w:val="28"/>
        </w:rPr>
        <w:t>genialmente con la materia stessa</w:t>
      </w:r>
      <w:r w:rsidR="00E04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4D">
        <w:rPr>
          <w:rFonts w:ascii="Times New Roman" w:hAnsi="Times New Roman" w:cs="Times New Roman"/>
          <w:sz w:val="28"/>
          <w:szCs w:val="28"/>
        </w:rPr>
        <w:t>sfidando ta</w:t>
      </w:r>
      <w:r>
        <w:rPr>
          <w:rFonts w:ascii="Times New Roman" w:hAnsi="Times New Roman" w:cs="Times New Roman"/>
          <w:sz w:val="28"/>
          <w:szCs w:val="28"/>
        </w:rPr>
        <w:t>l</w:t>
      </w:r>
      <w:r w:rsidR="00E0464D">
        <w:rPr>
          <w:rFonts w:ascii="Times New Roman" w:hAnsi="Times New Roman" w:cs="Times New Roman"/>
          <w:sz w:val="28"/>
          <w:szCs w:val="28"/>
        </w:rPr>
        <w:t>volta</w:t>
      </w:r>
      <w:r w:rsidR="000A7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tutto il suo potenziale umano, intellettuale </w:t>
      </w:r>
      <w:r w:rsidR="000A7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 artistico.</w:t>
      </w:r>
    </w:p>
    <w:p w:rsidR="000A7E94" w:rsidRDefault="000A7E94" w:rsidP="005B4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L’artista  cerca di cogliere</w:t>
      </w:r>
      <w:r w:rsidR="00AC14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4518">
        <w:rPr>
          <w:rFonts w:ascii="Times New Roman" w:hAnsi="Times New Roman" w:cs="Times New Roman"/>
          <w:sz w:val="28"/>
          <w:szCs w:val="28"/>
        </w:rPr>
        <w:t>attraverso le sue rappresentazioni</w:t>
      </w:r>
      <w:r w:rsidR="00AC14C8">
        <w:rPr>
          <w:rFonts w:ascii="Times New Roman" w:hAnsi="Times New Roman" w:cs="Times New Roman"/>
          <w:sz w:val="28"/>
          <w:szCs w:val="28"/>
        </w:rPr>
        <w:t>,</w:t>
      </w:r>
      <w:r w:rsidR="005B4518">
        <w:rPr>
          <w:rFonts w:ascii="Times New Roman" w:hAnsi="Times New Roman" w:cs="Times New Roman"/>
          <w:sz w:val="28"/>
          <w:szCs w:val="28"/>
        </w:rPr>
        <w:t xml:space="preserve"> la freschezza,  </w:t>
      </w:r>
      <w:r w:rsidR="0033778A">
        <w:rPr>
          <w:rFonts w:ascii="Times New Roman" w:hAnsi="Times New Roman" w:cs="Times New Roman"/>
          <w:sz w:val="28"/>
          <w:szCs w:val="28"/>
        </w:rPr>
        <w:t xml:space="preserve"> </w:t>
      </w:r>
      <w:r w:rsidR="005B4518">
        <w:rPr>
          <w:rFonts w:ascii="Times New Roman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 xml:space="preserve">immediatezza </w:t>
      </w:r>
      <w:r w:rsidR="0033778A">
        <w:rPr>
          <w:rFonts w:ascii="Times New Roman" w:hAnsi="Times New Roman" w:cs="Times New Roman"/>
          <w:sz w:val="28"/>
          <w:szCs w:val="28"/>
        </w:rPr>
        <w:t xml:space="preserve">e </w:t>
      </w:r>
      <w:r w:rsidR="005B4518">
        <w:rPr>
          <w:rFonts w:ascii="Times New Roman" w:hAnsi="Times New Roman" w:cs="Times New Roman"/>
          <w:sz w:val="28"/>
          <w:szCs w:val="28"/>
        </w:rPr>
        <w:t xml:space="preserve">la </w:t>
      </w:r>
      <w:r w:rsidR="0033778A">
        <w:rPr>
          <w:rFonts w:ascii="Times New Roman" w:hAnsi="Times New Roman" w:cs="Times New Roman"/>
          <w:sz w:val="28"/>
          <w:szCs w:val="28"/>
        </w:rPr>
        <w:t>dinamicità</w:t>
      </w:r>
      <w:r w:rsidR="005B4518">
        <w:rPr>
          <w:rFonts w:ascii="Times New Roman" w:hAnsi="Times New Roman" w:cs="Times New Roman"/>
          <w:sz w:val="28"/>
          <w:szCs w:val="28"/>
        </w:rPr>
        <w:t xml:space="preserve"> degli oggetti, con particolare attenzione agli aspetti non estranei alla loro problematicità </w:t>
      </w:r>
      <w:r w:rsidR="0033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E94" w:rsidRDefault="000A7E94" w:rsidP="005B4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Attualmente si occupa </w:t>
      </w:r>
      <w:r w:rsidR="005B4518">
        <w:rPr>
          <w:rFonts w:ascii="Times New Roman" w:hAnsi="Times New Roman" w:cs="Times New Roman"/>
          <w:sz w:val="28"/>
          <w:szCs w:val="28"/>
        </w:rPr>
        <w:t>anche di cortometraggi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macke-up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il cinema oltre </w:t>
      </w:r>
      <w:r w:rsidR="005B4518">
        <w:rPr>
          <w:rFonts w:ascii="Times New Roman" w:hAnsi="Times New Roman" w:cs="Times New Roman"/>
          <w:sz w:val="28"/>
          <w:szCs w:val="28"/>
        </w:rPr>
        <w:t>a lavori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518"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sculto</w:t>
      </w:r>
      <w:r w:rsidR="005B45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installazioni per ambienti </w:t>
      </w:r>
      <w:r w:rsidR="005B4518">
        <w:rPr>
          <w:rFonts w:ascii="Times New Roman" w:hAnsi="Times New Roman" w:cs="Times New Roman"/>
          <w:sz w:val="28"/>
          <w:szCs w:val="28"/>
        </w:rPr>
        <w:t xml:space="preserve"> di varia tipologia.</w:t>
      </w:r>
    </w:p>
    <w:p w:rsidR="00E0464D" w:rsidRDefault="00E0464D" w:rsidP="00064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opere dell’artista </w:t>
      </w:r>
      <w:r w:rsidR="006464CD">
        <w:rPr>
          <w:rFonts w:ascii="Times New Roman" w:hAnsi="Times New Roman" w:cs="Times New Roman"/>
          <w:sz w:val="28"/>
          <w:szCs w:val="28"/>
        </w:rPr>
        <w:t xml:space="preserve"> </w:t>
      </w:r>
      <w:r w:rsidR="005B4518">
        <w:rPr>
          <w:rFonts w:ascii="Times New Roman" w:hAnsi="Times New Roman" w:cs="Times New Roman"/>
          <w:sz w:val="28"/>
          <w:szCs w:val="28"/>
        </w:rPr>
        <w:t>sono esposte i</w:t>
      </w:r>
      <w:r>
        <w:rPr>
          <w:rFonts w:ascii="Times New Roman" w:hAnsi="Times New Roman" w:cs="Times New Roman"/>
          <w:sz w:val="28"/>
          <w:szCs w:val="28"/>
        </w:rPr>
        <w:t>n musei e gallerie Nazionali ed estere</w:t>
      </w:r>
      <w:r w:rsidR="000A7E94">
        <w:rPr>
          <w:rFonts w:ascii="Times New Roman" w:hAnsi="Times New Roman" w:cs="Times New Roman"/>
          <w:sz w:val="28"/>
          <w:szCs w:val="28"/>
        </w:rPr>
        <w:t>.</w:t>
      </w:r>
    </w:p>
    <w:p w:rsidR="00E0464D" w:rsidRDefault="00E0464D" w:rsidP="00064C19">
      <w:pPr>
        <w:rPr>
          <w:rFonts w:ascii="Times New Roman" w:hAnsi="Times New Roman" w:cs="Times New Roman"/>
          <w:sz w:val="28"/>
          <w:szCs w:val="28"/>
        </w:rPr>
      </w:pPr>
    </w:p>
    <w:p w:rsidR="00563FDB" w:rsidRDefault="00563FDB" w:rsidP="00064C19">
      <w:pPr>
        <w:rPr>
          <w:rFonts w:ascii="Times New Roman" w:hAnsi="Times New Roman" w:cs="Times New Roman"/>
          <w:sz w:val="28"/>
          <w:szCs w:val="28"/>
        </w:rPr>
      </w:pPr>
    </w:p>
    <w:p w:rsidR="00064C19" w:rsidRPr="00064C19" w:rsidRDefault="00064C19" w:rsidP="00064C19">
      <w:pPr>
        <w:rPr>
          <w:rFonts w:ascii="Times New Roman" w:hAnsi="Times New Roman" w:cs="Times New Roman"/>
          <w:sz w:val="28"/>
          <w:szCs w:val="28"/>
        </w:rPr>
      </w:pPr>
    </w:p>
    <w:sectPr w:rsidR="00064C19" w:rsidRPr="00064C19" w:rsidSect="00480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9"/>
    <w:rsid w:val="00064C19"/>
    <w:rsid w:val="000A7E94"/>
    <w:rsid w:val="00143E91"/>
    <w:rsid w:val="0033778A"/>
    <w:rsid w:val="003A4828"/>
    <w:rsid w:val="00480A1E"/>
    <w:rsid w:val="00563FDB"/>
    <w:rsid w:val="005B4518"/>
    <w:rsid w:val="006464CD"/>
    <w:rsid w:val="00821618"/>
    <w:rsid w:val="009C4FDF"/>
    <w:rsid w:val="00AC14C8"/>
    <w:rsid w:val="00E0464D"/>
    <w:rsid w:val="00E8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Dicillo</cp:lastModifiedBy>
  <cp:revision>2</cp:revision>
  <dcterms:created xsi:type="dcterms:W3CDTF">2013-08-15T16:04:00Z</dcterms:created>
  <dcterms:modified xsi:type="dcterms:W3CDTF">2013-08-15T16:04:00Z</dcterms:modified>
</cp:coreProperties>
</file>