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DF26A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CURRICULUM VITAE </w:t>
      </w: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-ExtB" w:hAnsi="Times New Roman" w:cs="Times New Roman"/>
          <w:i/>
          <w:iCs/>
          <w:kern w:val="28"/>
        </w:rPr>
      </w:pPr>
      <w:r w:rsidRPr="00DF26A8">
        <w:rPr>
          <w:rFonts w:ascii="AR JULIAN" w:hAnsi="AR JULIAN" w:cs="AR JULIAN"/>
          <w:kern w:val="28"/>
          <w:sz w:val="56"/>
          <w:szCs w:val="56"/>
        </w:rPr>
        <w:t>ROSELLA SAFFIOTI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-ExtB" w:hAnsi="Times New Roman" w:cs="Times New Roman"/>
          <w:i/>
          <w:iCs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SimSun-ExtB" w:hAnsi="Times New Roman" w:cs="Times New Roman"/>
          <w:b/>
          <w:bCs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b/>
          <w:bCs/>
          <w:i/>
          <w:iCs/>
          <w:kern w:val="28"/>
        </w:rPr>
        <w:t>INFORMAZINI PERSONALI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8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4A5A1C">
      <w:pPr>
        <w:widowControl w:val="0"/>
        <w:tabs>
          <w:tab w:val="left" w:pos="4528"/>
          <w:tab w:val="left" w:pos="4671"/>
          <w:tab w:val="left" w:pos="495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NOME                                                                  Rosella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Saffioti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</w:t>
      </w: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E- MAIL                                                               </w:t>
      </w:r>
      <w:hyperlink r:id="rId4" w:history="1">
        <w:r w:rsidRPr="00DF26A8">
          <w:rPr>
            <w:rFonts w:ascii="Times New Roman" w:eastAsia="SimSun-ExtB" w:hAnsi="Times New Roman" w:cs="Times New Roman"/>
            <w:color w:val="000000"/>
            <w:kern w:val="28"/>
            <w:u w:val="single"/>
          </w:rPr>
          <w:t>rosellas75@tiscali.it</w:t>
        </w:r>
      </w:hyperlink>
      <w:r w:rsidRPr="00DF26A8">
        <w:rPr>
          <w:rFonts w:ascii="Times New Roman" w:eastAsia="SimSun-ExtB" w:hAnsi="Times New Roman" w:cs="Times New Roman"/>
          <w:color w:val="000000"/>
          <w:kern w:val="28"/>
        </w:rPr>
        <w:t xml:space="preserve"> </w:t>
      </w:r>
      <w:r w:rsidR="004A5A1C">
        <w:rPr>
          <w:rFonts w:ascii="Times New Roman" w:eastAsia="SimSun-ExtB" w:hAnsi="Times New Roman" w:cs="Times New Roman"/>
          <w:color w:val="000000"/>
          <w:kern w:val="28"/>
        </w:rPr>
        <w:t xml:space="preserve"> </w:t>
      </w:r>
      <w:r w:rsidRPr="00DF26A8">
        <w:rPr>
          <w:rFonts w:ascii="Times New Roman" w:eastAsia="SimSun-ExtB" w:hAnsi="Times New Roman" w:cs="Times New Roman"/>
          <w:kern w:val="28"/>
        </w:rPr>
        <w:t>/</w:t>
      </w:r>
      <w:r w:rsidR="004A5A1C">
        <w:rPr>
          <w:rFonts w:ascii="Times New Roman" w:eastAsia="SimSun-ExtB" w:hAnsi="Times New Roman" w:cs="Times New Roman"/>
          <w:kern w:val="28"/>
        </w:rPr>
        <w:t xml:space="preserve"> </w:t>
      </w:r>
      <w:r w:rsidRPr="00DF26A8">
        <w:rPr>
          <w:rFonts w:ascii="Times New Roman" w:eastAsia="SimSun-ExtB" w:hAnsi="Times New Roman" w:cs="Times New Roman"/>
          <w:kern w:val="28"/>
        </w:rPr>
        <w:t xml:space="preserve"> rosellas75@gmail.com                                                                                                                    </w:t>
      </w:r>
    </w:p>
    <w:p w:rsidR="00DF26A8" w:rsidRPr="00DF26A8" w:rsidRDefault="00DF26A8" w:rsidP="00DF26A8">
      <w:pPr>
        <w:widowControl w:val="0"/>
        <w:tabs>
          <w:tab w:val="left" w:pos="183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tabs>
          <w:tab w:val="left" w:pos="1836"/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NAZIONALITA’                                                  Italiana</w:t>
      </w:r>
    </w:p>
    <w:p w:rsidR="00DF26A8" w:rsidRPr="00DF26A8" w:rsidRDefault="00DF26A8" w:rsidP="00DF26A8">
      <w:pPr>
        <w:widowControl w:val="0"/>
        <w:tabs>
          <w:tab w:val="left" w:pos="495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tabs>
          <w:tab w:val="left" w:pos="118"/>
          <w:tab w:val="left" w:pos="271"/>
        </w:tabs>
        <w:overflowPunct w:val="0"/>
        <w:autoSpaceDE w:val="0"/>
        <w:autoSpaceDN w:val="0"/>
        <w:adjustRightInd w:val="0"/>
        <w:spacing w:after="0" w:line="240" w:lineRule="auto"/>
        <w:ind w:left="277" w:hanging="5"/>
        <w:jc w:val="both"/>
        <w:rPr>
          <w:rFonts w:ascii="Times New Roman" w:eastAsia="SimSun-ExtB" w:hAnsi="Times New Roman" w:cs="Times New Roman"/>
          <w:b/>
          <w:bCs/>
          <w:i/>
          <w:iCs/>
          <w:kern w:val="28"/>
        </w:rPr>
      </w:pPr>
    </w:p>
    <w:p w:rsidR="00DF26A8" w:rsidRPr="00DF26A8" w:rsidRDefault="00DF26A8" w:rsidP="00DF26A8">
      <w:pPr>
        <w:widowControl w:val="0"/>
        <w:tabs>
          <w:tab w:val="left" w:pos="118"/>
          <w:tab w:val="left" w:pos="271"/>
        </w:tabs>
        <w:overflowPunct w:val="0"/>
        <w:autoSpaceDE w:val="0"/>
        <w:autoSpaceDN w:val="0"/>
        <w:adjustRightInd w:val="0"/>
        <w:spacing w:after="0" w:line="240" w:lineRule="auto"/>
        <w:ind w:left="277" w:hanging="5"/>
        <w:jc w:val="both"/>
        <w:rPr>
          <w:rFonts w:ascii="Times New Roman" w:eastAsia="SimSun-ExtB" w:hAnsi="Times New Roman" w:cs="Times New Roman"/>
          <w:b/>
          <w:bCs/>
          <w:i/>
          <w:iCs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SimSun-ExtB" w:hAnsi="Times New Roman" w:cs="Times New Roman"/>
          <w:b/>
          <w:bCs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b/>
          <w:bCs/>
          <w:i/>
          <w:iCs/>
          <w:kern w:val="28"/>
        </w:rPr>
        <w:t>ISTRUZIONE E FORMAZIONE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b/>
          <w:bCs/>
          <w:i/>
          <w:iCs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</w:rPr>
        <w:t xml:space="preserve">       DATE E TIPO D’</w:t>
      </w:r>
      <w:r w:rsidRPr="00DF26A8">
        <w:rPr>
          <w:rFonts w:ascii="Times New Roman" w:eastAsia="SimSun-ExtB" w:hAnsi="Times New Roman" w:cs="Times New Roman"/>
          <w:kern w:val="28"/>
        </w:rPr>
        <w:t xml:space="preserve">ISTITUTO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</w:rPr>
        <w:t xml:space="preserve">       D’</w:t>
      </w:r>
      <w:r w:rsidRPr="00DF26A8">
        <w:rPr>
          <w:rFonts w:ascii="Times New Roman" w:eastAsia="SimSun-ExtB" w:hAnsi="Times New Roman" w:cs="Times New Roman"/>
          <w:kern w:val="28"/>
        </w:rPr>
        <w:t xml:space="preserve"> ISTRUZIONE E FORMAZIONE                  </w:t>
      </w:r>
      <w:r w:rsidRPr="00DF26A8">
        <w:rPr>
          <w:rFonts w:ascii="Times New Roman" w:eastAsia="SimSun-ExtB" w:hAnsi="Times New Roman" w:cs="Times New Roman"/>
          <w:b/>
          <w:bCs/>
          <w:kern w:val="28"/>
        </w:rPr>
        <w:t xml:space="preserve">A.A. 1997/1998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Diploma di laurea in Scenografia</w:t>
      </w: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votazione: 110/110 e lode                                                                                                           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“Accademia di Belle Arti” </w:t>
      </w: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di Reggio Calabria (Scenografia)</w:t>
      </w: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b/>
          <w:bCs/>
          <w:kern w:val="28"/>
        </w:rPr>
        <w:t>A.S. 1992/1993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Diploma di maturità d’arte applicata nella        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Sezione arte del tessuto                     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votazione 60/60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“Istituto Statale d’Arte”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M.Guerrisi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</w:t>
      </w:r>
      <w:r w:rsidRPr="00DF26A8">
        <w:rPr>
          <w:rFonts w:ascii="Times New Roman" w:eastAsia="SimSun-ExtB" w:hAnsi="Times New Roman" w:cs="Times New Roman"/>
          <w:kern w:val="28"/>
        </w:rPr>
        <w:t>di Palmi (RC)</w:t>
      </w:r>
    </w:p>
    <w:p w:rsidR="00DF26A8" w:rsidRPr="00DF26A8" w:rsidRDefault="00DF26A8" w:rsidP="00DF26A8">
      <w:pPr>
        <w:widowControl w:val="0"/>
        <w:tabs>
          <w:tab w:val="left" w:pos="4651"/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b/>
          <w:bCs/>
          <w:kern w:val="28"/>
        </w:rPr>
        <w:t>A.S. 1990/1991</w:t>
      </w:r>
    </w:p>
    <w:p w:rsidR="00DF26A8" w:rsidRPr="00DF26A8" w:rsidRDefault="00DF26A8" w:rsidP="00DF26A8">
      <w:pPr>
        <w:widowControl w:val="0"/>
        <w:tabs>
          <w:tab w:val="left" w:pos="4528"/>
          <w:tab w:val="left" w:pos="4671"/>
          <w:tab w:val="left" w:pos="4812"/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Diploma di maestro d’arte sezione tessuto</w:t>
      </w: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  <w:sz w:val="24"/>
          <w:szCs w:val="24"/>
        </w:rPr>
        <w:t xml:space="preserve">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</w:rPr>
        <w:t xml:space="preserve">“Istituto Statale d’Arte”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M.Guerrisi</w:t>
      </w:r>
      <w:proofErr w:type="spellEnd"/>
      <w:r w:rsidRPr="00DF26A8">
        <w:rPr>
          <w:rFonts w:ascii="Times New Roman" w:eastAsia="SimSun-ExtB" w:hAnsi="Times New Roman" w:cs="Times New Roman"/>
          <w:kern w:val="28"/>
          <w:sz w:val="24"/>
          <w:szCs w:val="24"/>
        </w:rPr>
        <w:t xml:space="preserve"> </w:t>
      </w:r>
      <w:r w:rsidRPr="00DF26A8">
        <w:rPr>
          <w:rFonts w:ascii="Times New Roman" w:eastAsia="SimSun-ExtB" w:hAnsi="Times New Roman" w:cs="Times New Roman"/>
          <w:kern w:val="28"/>
        </w:rPr>
        <w:t>di Palmi (RC)</w:t>
      </w: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tabs>
          <w:tab w:val="left" w:pos="495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QUALIFICA CONSEGUITA                                   </w:t>
      </w:r>
      <w:r>
        <w:rPr>
          <w:rFonts w:ascii="Times New Roman" w:eastAsia="SimSun-ExtB" w:hAnsi="Times New Roman" w:cs="Times New Roman"/>
          <w:kern w:val="28"/>
        </w:rPr>
        <w:t xml:space="preserve">   </w:t>
      </w:r>
      <w:r w:rsidRPr="00DF26A8">
        <w:rPr>
          <w:rFonts w:ascii="Times New Roman" w:eastAsia="SimSun-ExtB" w:hAnsi="Times New Roman" w:cs="Times New Roman"/>
          <w:kern w:val="28"/>
        </w:rPr>
        <w:t xml:space="preserve">Scenografa, maestro d’arte applicata nella    </w:t>
      </w:r>
    </w:p>
    <w:p w:rsidR="00DF26A8" w:rsidRPr="00DF26A8" w:rsidRDefault="00DF26A8" w:rsidP="00DF26A8">
      <w:pPr>
        <w:widowControl w:val="0"/>
        <w:tabs>
          <w:tab w:val="left" w:pos="4953"/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Sezione Arte del tessuto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b/>
          <w:bCs/>
          <w:i/>
          <w:iCs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>CAPACITA’ E COMPETENZE ARTISTICHE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Decorazione pittorica di vetrate artistiche 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(1989/1990/1991</w:t>
      </w:r>
      <w:r w:rsidR="004A5A1C">
        <w:rPr>
          <w:rFonts w:ascii="Times New Roman" w:eastAsia="SimSun-ExtB" w:hAnsi="Times New Roman" w:cs="Times New Roman"/>
          <w:kern w:val="28"/>
        </w:rPr>
        <w:t>)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 xml:space="preserve">                                         </w:t>
      </w:r>
      <w:r>
        <w:rPr>
          <w:rFonts w:ascii="Times New Roman" w:eastAsia="SimSun-ExtB" w:hAnsi="Times New Roman" w:cs="Times New Roman"/>
          <w:kern w:val="28"/>
          <w:sz w:val="44"/>
          <w:szCs w:val="44"/>
        </w:rPr>
        <w:t xml:space="preserve">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Mostra collettiva dell’artigianato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GioiaTauro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(1990) 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Mostra ed esposizione tappeti nodo Smirne (1990)                                  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Realizzazione di Pannelli decorativi con la tecnica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del Batik e complementi d’arredo con la tecnica del   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Tie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Day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,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maltinto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. (Gioia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Tauro-RC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>, 1992-1995)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lastRenderedPageBreak/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Realizzazione della Scenografia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Sognando l’Europa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  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</w:rPr>
        <w:t xml:space="preserve">al teatro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F.Cilea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di RC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</w:t>
      </w:r>
      <w:r w:rsidRPr="00DF26A8">
        <w:rPr>
          <w:rFonts w:ascii="Times New Roman" w:eastAsia="SimSun-ExtB" w:hAnsi="Times New Roman" w:cs="Times New Roman"/>
          <w:kern w:val="28"/>
        </w:rPr>
        <w:t xml:space="preserve">(1996).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Partecipazione all’allestimento scenico urbano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con l’Associazione ASGARD “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Echi di Terra”</w:t>
      </w:r>
      <w:r w:rsidRPr="00DF26A8">
        <w:rPr>
          <w:rFonts w:ascii="Times New Roman" w:eastAsia="SimSun-ExtB" w:hAnsi="Times New Roman" w:cs="Times New Roman"/>
          <w:kern w:val="28"/>
        </w:rPr>
        <w:t xml:space="preserve">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(ME 1996)                                                                                                                                                                               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Partecipazione all’allestimento scenico urbano e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realizzazione dei costumi in collaborazione con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l’Associazione ASGARD per il Progetto “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Scilla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                                                                                   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Cariddi-Echi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di Terra</w:t>
      </w:r>
      <w:r w:rsidRPr="00DF26A8">
        <w:rPr>
          <w:rFonts w:ascii="Times New Roman" w:eastAsia="SimSun-ExtB" w:hAnsi="Times New Roman" w:cs="Times New Roman"/>
          <w:kern w:val="28"/>
        </w:rPr>
        <w:t xml:space="preserve">” diretto dal Regista Eugenio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Barba per il Comune di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Scilla-RC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(1996)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Realizzazione di pannelli decorativi per scuole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pubbliche e private (1998)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di plastici scenografici al Palazzo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Comunale e al teatro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F.Cilea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di Reggio C.(1998)</w:t>
      </w:r>
    </w:p>
    <w:p w:rsidR="00DF26A8" w:rsidRPr="00DF26A8" w:rsidRDefault="00DF26A8" w:rsidP="00DF26A8">
      <w:pPr>
        <w:widowControl w:val="0"/>
        <w:tabs>
          <w:tab w:val="left" w:pos="467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Realizzazione della scenografia per il Progetto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“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Paese mio</w:t>
      </w:r>
      <w:r w:rsidRPr="00DF26A8">
        <w:rPr>
          <w:rFonts w:ascii="Times New Roman" w:eastAsia="SimSun-ExtB" w:hAnsi="Times New Roman" w:cs="Times New Roman"/>
          <w:kern w:val="28"/>
        </w:rPr>
        <w:t xml:space="preserve">”  Scuola Materna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F.Tripodi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(RC 1999)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Partecipazione attiva all’iniziativa dell’UNICEF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“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Realizza una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pigotta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e salverai un bambino</w:t>
      </w:r>
      <w:r w:rsidRPr="00DF26A8">
        <w:rPr>
          <w:rFonts w:ascii="Times New Roman" w:eastAsia="SimSun-ExtB" w:hAnsi="Times New Roman" w:cs="Times New Roman"/>
          <w:kern w:val="28"/>
        </w:rPr>
        <w:t xml:space="preserve">”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(Roma, dal 2003 al 2009)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Realizzazione di tavole anatomiche e disegni                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grafici  per la “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Nuova Rivista</w:t>
      </w:r>
      <w:r w:rsidRPr="00DF26A8">
        <w:rPr>
          <w:rFonts w:ascii="Times New Roman" w:eastAsia="SimSun-ExtB" w:hAnsi="Times New Roman" w:cs="Times New Roman"/>
          <w:kern w:val="28"/>
        </w:rPr>
        <w:t xml:space="preserve">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di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Neuologia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”,   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Bimestrale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Medico-scientifico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(Vol.13, n°5 2003)</w:t>
      </w:r>
    </w:p>
    <w:p w:rsidR="00DF26A8" w:rsidRPr="00DF26A8" w:rsidRDefault="00DF26A8" w:rsidP="00DF26A8">
      <w:pPr>
        <w:widowControl w:val="0"/>
        <w:tabs>
          <w:tab w:val="left" w:pos="4671"/>
          <w:tab w:val="left" w:pos="4812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Realizzazione e Mostre di Pannelli decorativi con la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tecnica della Pirografia (RM dal 2005 ad oggi).</w:t>
      </w:r>
    </w:p>
    <w:p w:rsidR="00DF26A8" w:rsidRPr="00DF26A8" w:rsidRDefault="00DF26A8" w:rsidP="00DF26A8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>Partecipazione al Concorso Serigrafico “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Telaio 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                                                                                     d’argento“ </w:t>
      </w:r>
      <w:r w:rsidRPr="00DF26A8">
        <w:rPr>
          <w:rFonts w:ascii="Times New Roman" w:eastAsia="SimSun-ExtB" w:hAnsi="Times New Roman" w:cs="Times New Roman"/>
          <w:kern w:val="28"/>
        </w:rPr>
        <w:t>(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MI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2007)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>Mostre di lavori realizzati con la tecnica artistico-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decorativa del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T.A.R.E.T.Li.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Dal 1999 a tutt’oggi.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Mostra collettiva Galleria Internazionale OAD  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(RM 2007)</w:t>
      </w:r>
    </w:p>
    <w:p w:rsidR="00DF26A8" w:rsidRPr="00DF26A8" w:rsidRDefault="00DF26A8" w:rsidP="00DF26A8">
      <w:pPr>
        <w:widowControl w:val="0"/>
        <w:tabs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>Mostra  “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Mediterraneo Terre e Popoli</w:t>
      </w:r>
      <w:r w:rsidRPr="00DF26A8">
        <w:rPr>
          <w:rFonts w:ascii="Times New Roman" w:eastAsia="SimSun-ExtB" w:hAnsi="Times New Roman" w:cs="Times New Roman"/>
          <w:kern w:val="28"/>
        </w:rPr>
        <w:t xml:space="preserve">”  </w:t>
      </w:r>
    </w:p>
    <w:p w:rsidR="00DF26A8" w:rsidRPr="00DF26A8" w:rsidRDefault="00DF26A8" w:rsidP="00DF26A8">
      <w:pPr>
        <w:widowControl w:val="0"/>
        <w:tabs>
          <w:tab w:val="left" w:pos="4953"/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Farfa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 (RI 2008)</w:t>
      </w:r>
    </w:p>
    <w:p w:rsidR="00DF26A8" w:rsidRPr="00DF26A8" w:rsidRDefault="00DF26A8" w:rsidP="00DF26A8">
      <w:pPr>
        <w:widowControl w:val="0"/>
        <w:tabs>
          <w:tab w:val="left" w:pos="4953"/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alla Casa Internazionale delle </w:t>
      </w:r>
    </w:p>
    <w:p w:rsidR="00DF26A8" w:rsidRPr="00DF26A8" w:rsidRDefault="00DF26A8" w:rsidP="00DF26A8">
      <w:pPr>
        <w:widowControl w:val="0"/>
        <w:tabs>
          <w:tab w:val="left" w:pos="4953"/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Donne. (RM 2008)</w:t>
      </w:r>
    </w:p>
    <w:p w:rsidR="00DF26A8" w:rsidRPr="00DF26A8" w:rsidRDefault="00DF26A8" w:rsidP="00DF26A8">
      <w:pPr>
        <w:widowControl w:val="0"/>
        <w:tabs>
          <w:tab w:val="left" w:pos="4953"/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Varie mostre espositive al Palazzo Baronale di </w:t>
      </w:r>
    </w:p>
    <w:p w:rsidR="00DF26A8" w:rsidRPr="00DF26A8" w:rsidRDefault="00DF26A8" w:rsidP="00DF26A8">
      <w:pPr>
        <w:widowControl w:val="0"/>
        <w:tabs>
          <w:tab w:val="left" w:pos="4953"/>
          <w:tab w:val="left" w:pos="50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 Calcata (VT 2007/2008)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i/>
          <w:iCs/>
          <w:kern w:val="28"/>
        </w:rPr>
        <w:lastRenderedPageBreak/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i/>
          <w:iCs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>Esposizione alla mostra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“Di Buio in Luce”</w:t>
      </w:r>
      <w:r w:rsidRPr="00DF26A8">
        <w:rPr>
          <w:rFonts w:ascii="Times New Roman" w:eastAsia="SimSun-ExtB" w:hAnsi="Times New Roman" w:cs="Times New Roman"/>
          <w:kern w:val="28"/>
        </w:rPr>
        <w:t>(RM 2008)</w:t>
      </w:r>
    </w:p>
    <w:p w:rsidR="00DF26A8" w:rsidRPr="00DF26A8" w:rsidRDefault="00DF26A8" w:rsidP="00DF26A8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>Esposizione 1° Biennale D’Arte Creativa (VT 2010)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“Arte in cartiera” </w:t>
      </w:r>
      <w:r w:rsidRPr="00DF26A8">
        <w:rPr>
          <w:rFonts w:ascii="Times New Roman" w:eastAsia="SimSun-ExtB" w:hAnsi="Times New Roman" w:cs="Times New Roman"/>
          <w:kern w:val="28"/>
        </w:rPr>
        <w:t>Subiaco (RM 2011)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“4 stagioni: Primavera”</w:t>
      </w:r>
      <w:r w:rsidRPr="00DF26A8">
        <w:rPr>
          <w:rFonts w:ascii="Times New Roman" w:eastAsia="SimSun-ExtB" w:hAnsi="Times New Roman" w:cs="Times New Roman"/>
          <w:kern w:val="28"/>
        </w:rPr>
        <w:t xml:space="preserve">complesso del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  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Quirinale-Teatro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dei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Dioscuri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(RM 2011)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Partecipazione rassegna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“Arte in Passerella”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(PA 2011)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“4 stagioni:Autunno”</w:t>
      </w:r>
      <w:r w:rsidRPr="00DF26A8">
        <w:rPr>
          <w:rFonts w:ascii="Times New Roman" w:eastAsia="SimSun-ExtB" w:hAnsi="Times New Roman" w:cs="Times New Roman"/>
          <w:kern w:val="28"/>
        </w:rPr>
        <w:t xml:space="preserve">complesso del      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Quirinale -Teatro dei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Dioscuri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(RM 2011)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>Esposizione  “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Memorial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Arti Visive  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F.Evangelisti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>”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Complesso del Quirinale -Teatro dei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Dioscuri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(RM 2011)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Partecipazione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“Circo Expo”</w:t>
      </w:r>
      <w:r w:rsidRPr="00DF26A8">
        <w:rPr>
          <w:rFonts w:ascii="Times New Roman" w:eastAsia="SimSun-ExtB" w:hAnsi="Times New Roman" w:cs="Times New Roman"/>
          <w:kern w:val="28"/>
        </w:rPr>
        <w:t xml:space="preserve"> Festival internazionale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 del circo (LT 2011)</w:t>
      </w:r>
    </w:p>
    <w:p w:rsidR="00DF26A8" w:rsidRPr="00DF26A8" w:rsidRDefault="00DF26A8" w:rsidP="00DF26A8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“Art shopping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for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</w:rPr>
        <w:t>Christmans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>”</w:t>
      </w:r>
      <w:r w:rsidRPr="00DF26A8">
        <w:rPr>
          <w:rFonts w:ascii="Times New Roman" w:eastAsia="SimSun-ExtB" w:hAnsi="Times New Roman" w:cs="Times New Roman"/>
          <w:kern w:val="28"/>
        </w:rPr>
        <w:t xml:space="preserve">galleria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   Spazio Ottagoni Trastevere (RM 2011)   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Default="00DF26A8" w:rsidP="00DF26A8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i/>
          <w:iCs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>
        <w:rPr>
          <w:rFonts w:ascii="Times New Roman" w:eastAsia="SimSun-ExtB" w:hAnsi="Times New Roman" w:cs="Times New Roman"/>
          <w:kern w:val="28"/>
        </w:rPr>
        <w:t>Esposizione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“Arte </w:t>
      </w:r>
      <w:r>
        <w:rPr>
          <w:rFonts w:ascii="Times New Roman" w:eastAsia="SimSun-ExtB" w:hAnsi="Times New Roman" w:cs="Times New Roman"/>
          <w:i/>
          <w:iCs/>
          <w:kern w:val="28"/>
        </w:rPr>
        <w:t>materia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energia eterno fluire”</w:t>
      </w:r>
      <w:r>
        <w:rPr>
          <w:rFonts w:ascii="Times New Roman" w:eastAsia="SimSun-ExtB" w:hAnsi="Times New Roman" w:cs="Times New Roman"/>
          <w:i/>
          <w:iCs/>
          <w:kern w:val="28"/>
        </w:rPr>
        <w:t xml:space="preserve"> </w:t>
      </w:r>
    </w:p>
    <w:p w:rsidR="00DF26A8" w:rsidRPr="00DF26A8" w:rsidRDefault="00DF26A8" w:rsidP="00DF26A8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i/>
          <w:iCs/>
          <w:kern w:val="28"/>
        </w:rPr>
        <w:t xml:space="preserve">                                                                                       </w:t>
      </w:r>
      <w:r>
        <w:rPr>
          <w:rFonts w:ascii="Times New Roman" w:eastAsia="SimSun-ExtB" w:hAnsi="Times New Roman" w:cs="Times New Roman"/>
          <w:iCs/>
          <w:kern w:val="28"/>
        </w:rPr>
        <w:t xml:space="preserve">Galleria </w:t>
      </w:r>
      <w:r w:rsidR="00D83713">
        <w:rPr>
          <w:rFonts w:ascii="Times New Roman" w:eastAsia="SimSun-ExtB" w:hAnsi="Times New Roman" w:cs="Times New Roman"/>
          <w:iCs/>
          <w:kern w:val="28"/>
        </w:rPr>
        <w:t xml:space="preserve">Biblioteca L’angelica </w:t>
      </w:r>
      <w:r>
        <w:rPr>
          <w:rFonts w:ascii="Times New Roman" w:eastAsia="SimSun-ExtB" w:hAnsi="Times New Roman" w:cs="Times New Roman"/>
          <w:kern w:val="28"/>
        </w:rPr>
        <w:t>(RM 2012</w:t>
      </w:r>
      <w:r w:rsidRPr="00DF26A8">
        <w:rPr>
          <w:rFonts w:ascii="Times New Roman" w:eastAsia="SimSun-ExtB" w:hAnsi="Times New Roman" w:cs="Times New Roman"/>
          <w:kern w:val="28"/>
        </w:rPr>
        <w:t xml:space="preserve">)      </w:t>
      </w:r>
    </w:p>
    <w:p w:rsid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</w:t>
      </w:r>
    </w:p>
    <w:p w:rsidR="00DF26A8" w:rsidRPr="00DF26A8" w:rsidRDefault="00DF26A8" w:rsidP="00DF26A8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83713">
        <w:rPr>
          <w:rFonts w:ascii="Times New Roman" w:eastAsia="SimSun-ExtB" w:hAnsi="Times New Roman" w:cs="Times New Roman"/>
          <w:kern w:val="28"/>
          <w:sz w:val="44"/>
          <w:szCs w:val="44"/>
        </w:rPr>
        <w:t xml:space="preserve">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</w:t>
      </w:r>
      <w:r w:rsidR="00D83713">
        <w:rPr>
          <w:rFonts w:ascii="Times New Roman" w:eastAsia="SimSun-ExtB" w:hAnsi="Times New Roman" w:cs="Times New Roman"/>
          <w:i/>
          <w:iCs/>
          <w:kern w:val="28"/>
        </w:rPr>
        <w:t>“Art lover</w:t>
      </w:r>
      <w:r w:rsidR="00D83713" w:rsidRPr="00D83713">
        <w:rPr>
          <w:rFonts w:ascii="Times New Roman" w:eastAsia="SimSun-ExtB" w:hAnsi="Times New Roman" w:cs="Times New Roman"/>
          <w:i/>
          <w:iCs/>
          <w:kern w:val="28"/>
        </w:rPr>
        <w:t xml:space="preserve"> </w:t>
      </w:r>
      <w:proofErr w:type="spellStart"/>
      <w:r w:rsidR="00D83713" w:rsidRPr="00D83713">
        <w:rPr>
          <w:rFonts w:ascii="Times New Roman" w:eastAsia="SimSun-ExtB" w:hAnsi="Times New Roman" w:cs="Times New Roman"/>
          <w:i/>
          <w:iCs/>
          <w:kern w:val="28"/>
        </w:rPr>
        <w:t>passion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>”</w:t>
      </w:r>
      <w:r w:rsidRPr="00DF26A8">
        <w:rPr>
          <w:rFonts w:ascii="Times New Roman" w:eastAsia="SimSun-ExtB" w:hAnsi="Times New Roman" w:cs="Times New Roman"/>
          <w:kern w:val="28"/>
        </w:rPr>
        <w:t xml:space="preserve">galleria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</w:t>
      </w:r>
      <w:r w:rsidR="00D83713">
        <w:rPr>
          <w:rFonts w:ascii="Times New Roman" w:eastAsia="SimSun-ExtB" w:hAnsi="Times New Roman" w:cs="Times New Roman"/>
          <w:kern w:val="28"/>
        </w:rPr>
        <w:t xml:space="preserve">                            Ex rione Monti (RM 2012</w:t>
      </w:r>
      <w:r w:rsidRPr="00DF26A8">
        <w:rPr>
          <w:rFonts w:ascii="Times New Roman" w:eastAsia="SimSun-ExtB" w:hAnsi="Times New Roman" w:cs="Times New Roman"/>
          <w:kern w:val="28"/>
        </w:rPr>
        <w:t xml:space="preserve">)      </w:t>
      </w:r>
    </w:p>
    <w:p w:rsid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</w:rPr>
        <w:t xml:space="preserve">  </w:t>
      </w:r>
    </w:p>
    <w:p w:rsidR="00D83713" w:rsidRPr="00DF26A8" w:rsidRDefault="00D83713" w:rsidP="00D83713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  <w:sz w:val="44"/>
          <w:szCs w:val="44"/>
        </w:rPr>
        <w:t xml:space="preserve">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</w:t>
      </w:r>
      <w:r>
        <w:rPr>
          <w:rFonts w:ascii="Times New Roman" w:eastAsia="SimSun-ExtB" w:hAnsi="Times New Roman" w:cs="Times New Roman"/>
          <w:i/>
          <w:iCs/>
          <w:kern w:val="28"/>
        </w:rPr>
        <w:t xml:space="preserve">“Plasticismi e </w:t>
      </w:r>
      <w:proofErr w:type="spellStart"/>
      <w:r>
        <w:rPr>
          <w:rFonts w:ascii="Times New Roman" w:eastAsia="SimSun-ExtB" w:hAnsi="Times New Roman" w:cs="Times New Roman"/>
          <w:i/>
          <w:iCs/>
          <w:kern w:val="28"/>
        </w:rPr>
        <w:t>cosmocromie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</w:rPr>
        <w:t>”</w:t>
      </w:r>
      <w:r w:rsidRPr="00DF26A8">
        <w:rPr>
          <w:rFonts w:ascii="Times New Roman" w:eastAsia="SimSun-ExtB" w:hAnsi="Times New Roman" w:cs="Times New Roman"/>
          <w:kern w:val="28"/>
        </w:rPr>
        <w:t xml:space="preserve">galleria  </w:t>
      </w:r>
    </w:p>
    <w:p w:rsidR="00D83713" w:rsidRDefault="00D83713" w:rsidP="00D837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</w:t>
      </w:r>
      <w:r>
        <w:rPr>
          <w:rFonts w:ascii="Times New Roman" w:eastAsia="SimSun-ExtB" w:hAnsi="Times New Roman" w:cs="Times New Roman"/>
          <w:kern w:val="28"/>
        </w:rPr>
        <w:t xml:space="preserve">                             </w:t>
      </w:r>
      <w:r w:rsidRPr="00DF26A8">
        <w:rPr>
          <w:rFonts w:ascii="Times New Roman" w:eastAsia="SimSun-ExtB" w:hAnsi="Times New Roman" w:cs="Times New Roman"/>
          <w:kern w:val="28"/>
        </w:rPr>
        <w:t xml:space="preserve">Complesso del Quirinale -Teatro dei </w:t>
      </w:r>
      <w:proofErr w:type="spellStart"/>
      <w:r w:rsidRPr="00DF26A8">
        <w:rPr>
          <w:rFonts w:ascii="Times New Roman" w:eastAsia="SimSun-ExtB" w:hAnsi="Times New Roman" w:cs="Times New Roman"/>
          <w:kern w:val="28"/>
        </w:rPr>
        <w:t>Dioscuri</w:t>
      </w:r>
      <w:proofErr w:type="spellEnd"/>
      <w:r w:rsidRPr="00DF26A8">
        <w:rPr>
          <w:rFonts w:ascii="Times New Roman" w:eastAsia="SimSun-ExtB" w:hAnsi="Times New Roman" w:cs="Times New Roman"/>
          <w:kern w:val="28"/>
        </w:rPr>
        <w:t xml:space="preserve"> </w:t>
      </w:r>
      <w:r>
        <w:rPr>
          <w:rFonts w:ascii="Times New Roman" w:eastAsia="SimSun-ExtB" w:hAnsi="Times New Roman" w:cs="Times New Roman"/>
          <w:kern w:val="28"/>
        </w:rPr>
        <w:t xml:space="preserve"> </w:t>
      </w:r>
    </w:p>
    <w:p w:rsidR="00D83713" w:rsidRPr="00DF26A8" w:rsidRDefault="00D83713" w:rsidP="00D837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(RM 2012</w:t>
      </w:r>
      <w:r w:rsidRPr="00DF26A8">
        <w:rPr>
          <w:rFonts w:ascii="Times New Roman" w:eastAsia="SimSun-ExtB" w:hAnsi="Times New Roman" w:cs="Times New Roman"/>
          <w:kern w:val="28"/>
        </w:rPr>
        <w:t xml:space="preserve">)      </w:t>
      </w:r>
    </w:p>
    <w:p w:rsidR="00D83713" w:rsidRDefault="00D83713" w:rsidP="00D837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</w:rPr>
        <w:t xml:space="preserve">  </w:t>
      </w:r>
    </w:p>
    <w:p w:rsidR="00D83713" w:rsidRPr="00DF26A8" w:rsidRDefault="00D83713" w:rsidP="00D83713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  <w:sz w:val="44"/>
          <w:szCs w:val="44"/>
        </w:rPr>
        <w:t xml:space="preserve">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Pr="00DF26A8">
        <w:rPr>
          <w:rFonts w:ascii="Times New Roman" w:eastAsia="SimSun-ExtB" w:hAnsi="Times New Roman" w:cs="Times New Roman"/>
          <w:kern w:val="28"/>
        </w:rPr>
        <w:t xml:space="preserve">Esposizione </w:t>
      </w:r>
      <w:r>
        <w:rPr>
          <w:rFonts w:ascii="Times New Roman" w:eastAsia="SimSun-ExtB" w:hAnsi="Times New Roman" w:cs="Times New Roman"/>
          <w:i/>
          <w:iCs/>
          <w:kern w:val="28"/>
        </w:rPr>
        <w:t>“Danza con l’Arte alla Domus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”</w:t>
      </w:r>
      <w:r w:rsidRPr="00DF26A8">
        <w:rPr>
          <w:rFonts w:ascii="Times New Roman" w:eastAsia="SimSun-ExtB" w:hAnsi="Times New Roman" w:cs="Times New Roman"/>
          <w:kern w:val="28"/>
        </w:rPr>
        <w:t xml:space="preserve">galleria  </w:t>
      </w:r>
    </w:p>
    <w:p w:rsidR="00D83713" w:rsidRDefault="00D83713" w:rsidP="00D837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</w:t>
      </w:r>
      <w:r>
        <w:rPr>
          <w:rFonts w:ascii="Times New Roman" w:eastAsia="SimSun-ExtB" w:hAnsi="Times New Roman" w:cs="Times New Roman"/>
          <w:kern w:val="28"/>
        </w:rPr>
        <w:t xml:space="preserve">                             Domus Talenti- via delle 4 fontane</w:t>
      </w:r>
    </w:p>
    <w:p w:rsidR="00D83713" w:rsidRDefault="00D83713" w:rsidP="00D837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(RM 2012</w:t>
      </w:r>
      <w:r w:rsidRPr="00DF26A8">
        <w:rPr>
          <w:rFonts w:ascii="Times New Roman" w:eastAsia="SimSun-ExtB" w:hAnsi="Times New Roman" w:cs="Times New Roman"/>
          <w:kern w:val="28"/>
        </w:rPr>
        <w:t xml:space="preserve">)  </w:t>
      </w:r>
    </w:p>
    <w:p w:rsidR="00D83713" w:rsidRPr="00DF26A8" w:rsidRDefault="00D83713" w:rsidP="00D83713">
      <w:pPr>
        <w:widowControl w:val="0"/>
        <w:tabs>
          <w:tab w:val="left" w:pos="46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  <w:sz w:val="44"/>
          <w:szCs w:val="44"/>
        </w:rPr>
        <w:t xml:space="preserve">                                               </w:t>
      </w:r>
      <w:r w:rsidRPr="00DF26A8">
        <w:rPr>
          <w:rFonts w:ascii="Times New Roman" w:eastAsia="SimSun-ExtB" w:hAnsi="Times New Roman" w:cs="Times New Roman"/>
          <w:kern w:val="28"/>
          <w:sz w:val="44"/>
          <w:szCs w:val="44"/>
        </w:rPr>
        <w:t>-</w:t>
      </w:r>
      <w:r w:rsidR="00D15C2E">
        <w:rPr>
          <w:rFonts w:ascii="Times New Roman" w:eastAsia="SimSun-ExtB" w:hAnsi="Times New Roman" w:cs="Times New Roman"/>
          <w:kern w:val="28"/>
        </w:rPr>
        <w:t xml:space="preserve">Esposizione  </w:t>
      </w:r>
      <w:r w:rsidR="00D15C2E">
        <w:rPr>
          <w:rFonts w:ascii="Times New Roman" w:eastAsia="SimSun-ExtB" w:hAnsi="Times New Roman" w:cs="Times New Roman"/>
          <w:i/>
          <w:iCs/>
          <w:kern w:val="28"/>
        </w:rPr>
        <w:t>“</w:t>
      </w:r>
      <w:proofErr w:type="spellStart"/>
      <w:r w:rsidR="00D15C2E">
        <w:rPr>
          <w:rFonts w:ascii="Times New Roman" w:eastAsia="SimSun-ExtB" w:hAnsi="Times New Roman" w:cs="Times New Roman"/>
          <w:i/>
          <w:iCs/>
          <w:kern w:val="28"/>
        </w:rPr>
        <w:t>Humanart</w:t>
      </w:r>
      <w:proofErr w:type="spellEnd"/>
      <w:r w:rsidR="00D15C2E">
        <w:rPr>
          <w:rFonts w:ascii="Times New Roman" w:eastAsia="SimSun-ExtB" w:hAnsi="Times New Roman" w:cs="Times New Roman"/>
          <w:i/>
          <w:iCs/>
          <w:kern w:val="28"/>
        </w:rPr>
        <w:t xml:space="preserve"> 2012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”</w:t>
      </w:r>
      <w:r w:rsidR="00D15C2E">
        <w:rPr>
          <w:rFonts w:ascii="Times New Roman" w:eastAsia="SimSun-ExtB" w:hAnsi="Times New Roman" w:cs="Times New Roman"/>
          <w:i/>
          <w:iCs/>
          <w:kern w:val="28"/>
        </w:rPr>
        <w:t xml:space="preserve"> </w:t>
      </w:r>
      <w:r w:rsidR="00D15C2E">
        <w:rPr>
          <w:rFonts w:ascii="Times New Roman" w:eastAsia="SimSun-ExtB" w:hAnsi="Times New Roman" w:cs="Times New Roman"/>
          <w:kern w:val="28"/>
        </w:rPr>
        <w:t>galleria Agostiniana</w:t>
      </w:r>
    </w:p>
    <w:p w:rsidR="00D83713" w:rsidRDefault="00D83713" w:rsidP="00D837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</w:t>
      </w:r>
      <w:r>
        <w:rPr>
          <w:rFonts w:ascii="Times New Roman" w:eastAsia="SimSun-ExtB" w:hAnsi="Times New Roman" w:cs="Times New Roman"/>
          <w:kern w:val="28"/>
        </w:rPr>
        <w:t xml:space="preserve">                             </w:t>
      </w:r>
      <w:r w:rsidR="00D15C2E">
        <w:rPr>
          <w:rFonts w:ascii="Times New Roman" w:eastAsia="SimSun-ExtB" w:hAnsi="Times New Roman" w:cs="Times New Roman"/>
          <w:kern w:val="28"/>
        </w:rPr>
        <w:t>Santa Maria del Popolo</w:t>
      </w:r>
    </w:p>
    <w:p w:rsidR="00D83713" w:rsidRDefault="00D83713" w:rsidP="00D837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>
        <w:rPr>
          <w:rFonts w:ascii="Times New Roman" w:eastAsia="SimSun-ExtB" w:hAnsi="Times New Roman" w:cs="Times New Roman"/>
          <w:kern w:val="28"/>
        </w:rPr>
        <w:t xml:space="preserve">                                                                                        (RM 2012</w:t>
      </w:r>
      <w:r w:rsidRPr="00DF26A8">
        <w:rPr>
          <w:rFonts w:ascii="Times New Roman" w:eastAsia="SimSun-ExtB" w:hAnsi="Times New Roman" w:cs="Times New Roman"/>
          <w:kern w:val="28"/>
        </w:rPr>
        <w:t xml:space="preserve">)  </w:t>
      </w:r>
    </w:p>
    <w:p w:rsidR="00D15C2E" w:rsidRDefault="00D15C2E" w:rsidP="00D837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SimSun-ExtB" w:hAnsi="Times New Roman" w:cs="Times New Roman"/>
          <w:b/>
          <w:bCs/>
          <w:i/>
          <w:iCs/>
          <w:kern w:val="28"/>
          <w:sz w:val="24"/>
          <w:szCs w:val="24"/>
        </w:rPr>
      </w:pPr>
      <w:r w:rsidRPr="00DF26A8">
        <w:rPr>
          <w:rFonts w:ascii="Times New Roman" w:eastAsia="SimSun-ExtB" w:hAnsi="Times New Roman" w:cs="Times New Roman"/>
          <w:b/>
          <w:bCs/>
          <w:i/>
          <w:iCs/>
          <w:kern w:val="28"/>
          <w:sz w:val="24"/>
          <w:szCs w:val="24"/>
        </w:rPr>
        <w:lastRenderedPageBreak/>
        <w:t xml:space="preserve">ULTERIORI INFORMAZIONI </w:t>
      </w:r>
    </w:p>
    <w:p w:rsidR="00D15C2E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</w:pPr>
      <w:r w:rsidRPr="00DF26A8">
        <w:rPr>
          <w:rFonts w:ascii="Times New Roman" w:eastAsia="SimSun-ExtB" w:hAnsi="Times New Roman" w:cs="Times New Roman"/>
          <w:b/>
          <w:bCs/>
          <w:i/>
          <w:iCs/>
          <w:kern w:val="28"/>
          <w:sz w:val="24"/>
          <w:szCs w:val="24"/>
        </w:rPr>
        <w:t xml:space="preserve">      Recensioni Critiche :                                      </w:t>
      </w:r>
      <w:r w:rsidR="00D15C2E" w:rsidRPr="00DF26A8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 xml:space="preserve">Dott.ssa  </w:t>
      </w:r>
      <w:r w:rsidR="00D15C2E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>M</w:t>
      </w:r>
      <w:r w:rsidRPr="00DF26A8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 xml:space="preserve">aria Teresa </w:t>
      </w:r>
      <w:proofErr w:type="spellStart"/>
      <w:r w:rsidRPr="00DF26A8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>Palitta</w:t>
      </w:r>
      <w:proofErr w:type="spellEnd"/>
      <w:r w:rsidRPr="00DF26A8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 xml:space="preserve">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</w:rPr>
      </w:pPr>
      <w:r w:rsidRPr="00DF26A8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 xml:space="preserve"> </w:t>
      </w:r>
      <w:r w:rsidR="00D15C2E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 xml:space="preserve">                                                                             Dott.ssa  Mara </w:t>
      </w:r>
      <w:proofErr w:type="spellStart"/>
      <w:r w:rsidR="00D15C2E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>Ferloni</w:t>
      </w:r>
      <w:proofErr w:type="spellEnd"/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kern w:val="28"/>
          <w:sz w:val="24"/>
          <w:szCs w:val="24"/>
        </w:rPr>
      </w:pPr>
      <w:r w:rsidRPr="00DF26A8">
        <w:rPr>
          <w:rFonts w:ascii="Times New Roman" w:eastAsia="SimSun-ExtB" w:hAnsi="Times New Roman" w:cs="Times New Roman"/>
          <w:i/>
          <w:iCs/>
          <w:kern w:val="28"/>
        </w:rPr>
        <w:t xml:space="preserve">                                                       </w:t>
      </w:r>
      <w:r w:rsidR="00D15C2E">
        <w:rPr>
          <w:rFonts w:ascii="Times New Roman" w:eastAsia="SimSun-ExtB" w:hAnsi="Times New Roman" w:cs="Times New Roman"/>
          <w:i/>
          <w:iCs/>
          <w:kern w:val="28"/>
        </w:rPr>
        <w:t xml:space="preserve">                       </w:t>
      </w:r>
      <w:r w:rsidRPr="00DF26A8">
        <w:rPr>
          <w:rFonts w:ascii="Times New Roman" w:eastAsia="SimSun-ExtB" w:hAnsi="Times New Roman" w:cs="Times New Roman"/>
          <w:i/>
          <w:iCs/>
          <w:kern w:val="28"/>
        </w:rPr>
        <w:t>Dott. Salvatore Russo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-ExtB" w:hAnsi="Times New Roman" w:cs="Times New Roman"/>
          <w:b/>
          <w:bCs/>
          <w:kern w:val="28"/>
          <w:sz w:val="24"/>
          <w:szCs w:val="24"/>
        </w:rPr>
      </w:pPr>
      <w:r w:rsidRPr="00DF26A8">
        <w:rPr>
          <w:rFonts w:ascii="Times New Roman" w:eastAsia="SimSun-ExtB" w:hAnsi="Times New Roman" w:cs="Times New Roman"/>
          <w:b/>
          <w:bCs/>
          <w:i/>
          <w:iCs/>
          <w:kern w:val="28"/>
          <w:sz w:val="24"/>
          <w:szCs w:val="24"/>
        </w:rPr>
        <w:t xml:space="preserve">                                                                               (</w:t>
      </w:r>
      <w:r w:rsidRPr="00DF26A8">
        <w:rPr>
          <w:rFonts w:ascii="Times New Roman" w:eastAsia="SimSun-ExtB" w:hAnsi="Times New Roman" w:cs="Times New Roman"/>
          <w:i/>
          <w:iCs/>
          <w:kern w:val="28"/>
          <w:sz w:val="24"/>
          <w:szCs w:val="24"/>
        </w:rPr>
        <w:t>Critici d’arte)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15C2E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DF26A8">
        <w:rPr>
          <w:rFonts w:ascii="Times New Roman" w:hAnsi="Times New Roman" w:cs="Times New Roman"/>
          <w:kern w:val="28"/>
        </w:rPr>
        <w:t xml:space="preserve">Autorizzo il trattamento dei miei dati personali ai sensi del </w:t>
      </w:r>
      <w:proofErr w:type="spellStart"/>
      <w:r w:rsidRPr="00DF26A8">
        <w:rPr>
          <w:rFonts w:ascii="Times New Roman" w:hAnsi="Times New Roman" w:cs="Times New Roman"/>
          <w:kern w:val="28"/>
        </w:rPr>
        <w:t>D.lgs</w:t>
      </w:r>
      <w:proofErr w:type="spellEnd"/>
      <w:r w:rsidRPr="00DF26A8">
        <w:rPr>
          <w:rFonts w:ascii="Times New Roman" w:hAnsi="Times New Roman" w:cs="Times New Roman"/>
          <w:kern w:val="28"/>
        </w:rPr>
        <w:t xml:space="preserve"> n. 675/96 del 30 giugno 2003</w:t>
      </w:r>
      <w:r w:rsidRPr="00DF26A8">
        <w:rPr>
          <w:rFonts w:ascii="Times New Roman" w:hAnsi="Times New Roman" w:cs="Times New Roman"/>
          <w:kern w:val="28"/>
          <w:sz w:val="24"/>
          <w:szCs w:val="24"/>
        </w:rPr>
        <w:t xml:space="preserve">.               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26A8" w:rsidRPr="00DF26A8" w:rsidRDefault="00774B62" w:rsidP="00DF26A8">
      <w:pPr>
        <w:widowControl w:val="0"/>
        <w:tabs>
          <w:tab w:val="left" w:pos="45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Roma il   09-07</w:t>
      </w:r>
      <w:r w:rsidR="00D15C2E">
        <w:rPr>
          <w:rFonts w:ascii="Times New Roman" w:hAnsi="Times New Roman" w:cs="Times New Roman"/>
          <w:b/>
          <w:bCs/>
          <w:kern w:val="28"/>
          <w:sz w:val="24"/>
          <w:szCs w:val="24"/>
        </w:rPr>
        <w:t>-2013</w:t>
      </w:r>
      <w:r w:rsidR="00DF26A8" w:rsidRPr="00DF26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             </w:t>
      </w:r>
    </w:p>
    <w:p w:rsidR="00DF26A8" w:rsidRPr="00DF26A8" w:rsidRDefault="00DF26A8" w:rsidP="00DF26A8">
      <w:pPr>
        <w:widowControl w:val="0"/>
        <w:tabs>
          <w:tab w:val="left" w:pos="45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tabs>
          <w:tab w:val="left" w:pos="45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tabs>
          <w:tab w:val="left" w:pos="45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26A8" w:rsidRPr="00DF26A8" w:rsidRDefault="00DF26A8" w:rsidP="00DF26A8">
      <w:pPr>
        <w:widowControl w:val="0"/>
        <w:tabs>
          <w:tab w:val="left" w:pos="45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F26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                                                                           Firma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de Latin" w:hAnsi="Wide Latin" w:cs="Wide Latin"/>
          <w:kern w:val="28"/>
          <w:sz w:val="20"/>
          <w:szCs w:val="20"/>
        </w:rPr>
      </w:pPr>
      <w:r w:rsidRPr="00DF26A8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r w:rsidRPr="00DF26A8">
        <w:rPr>
          <w:rFonts w:ascii="Wide Latin" w:hAnsi="Wide Latin" w:cs="Wide Latin"/>
          <w:kern w:val="28"/>
          <w:sz w:val="20"/>
          <w:szCs w:val="20"/>
        </w:rPr>
        <w:t>Saffioti</w:t>
      </w:r>
      <w:proofErr w:type="spellEnd"/>
      <w:r w:rsidRPr="00DF26A8">
        <w:rPr>
          <w:rFonts w:ascii="Wide Latin" w:hAnsi="Wide Latin" w:cs="Wide Latin"/>
          <w:kern w:val="28"/>
          <w:sz w:val="20"/>
          <w:szCs w:val="20"/>
        </w:rPr>
        <w:t xml:space="preserve"> Rosella</w:t>
      </w: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de Latin" w:hAnsi="Wide Latin" w:cs="Wide Latin"/>
          <w:kern w:val="28"/>
          <w:sz w:val="20"/>
          <w:szCs w:val="20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de Latin" w:hAnsi="Wide Latin" w:cs="Wide Latin"/>
          <w:kern w:val="28"/>
          <w:sz w:val="20"/>
          <w:szCs w:val="20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de Latin" w:hAnsi="Wide Latin" w:cs="Wide Latin"/>
          <w:kern w:val="28"/>
          <w:sz w:val="20"/>
          <w:szCs w:val="20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de Latin" w:hAnsi="Wide Latin" w:cs="Wide Latin"/>
          <w:kern w:val="28"/>
          <w:sz w:val="20"/>
          <w:szCs w:val="20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de Latin" w:hAnsi="Wide Latin" w:cs="Wide Latin"/>
          <w:kern w:val="28"/>
          <w:sz w:val="20"/>
          <w:szCs w:val="20"/>
        </w:rPr>
      </w:pPr>
    </w:p>
    <w:p w:rsidR="00DF26A8" w:rsidRPr="00DF26A8" w:rsidRDefault="00DF26A8" w:rsidP="00DF2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de Latin" w:hAnsi="Wide Latin" w:cs="Wide Latin"/>
          <w:kern w:val="28"/>
          <w:sz w:val="20"/>
          <w:szCs w:val="20"/>
        </w:rPr>
      </w:pPr>
    </w:p>
    <w:p w:rsidR="000C34BB" w:rsidRDefault="000C34BB"/>
    <w:sectPr w:rsidR="000C34BB" w:rsidSect="00B5726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 JULI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26A8"/>
    <w:rsid w:val="000C34BB"/>
    <w:rsid w:val="004A5A1C"/>
    <w:rsid w:val="005C34F6"/>
    <w:rsid w:val="00774B62"/>
    <w:rsid w:val="00960150"/>
    <w:rsid w:val="00C14911"/>
    <w:rsid w:val="00C922D9"/>
    <w:rsid w:val="00D15C2E"/>
    <w:rsid w:val="00D3708A"/>
    <w:rsid w:val="00D83713"/>
    <w:rsid w:val="00DF26A8"/>
    <w:rsid w:val="00F9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4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ellas75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</dc:creator>
  <cp:lastModifiedBy>Rosella</cp:lastModifiedBy>
  <cp:revision>2</cp:revision>
  <dcterms:created xsi:type="dcterms:W3CDTF">2013-07-09T20:24:00Z</dcterms:created>
  <dcterms:modified xsi:type="dcterms:W3CDTF">2013-07-09T20:24:00Z</dcterms:modified>
</cp:coreProperties>
</file>