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D3685" w:rsidRDefault="00ED3685">
      <w:r>
        <w:t>Torrielli Stefano</w:t>
      </w:r>
    </w:p>
    <w:p w:rsidR="00ED3685" w:rsidRDefault="00ED3685">
      <w:r>
        <w:t>Nato a Ge il 03-08-1968</w:t>
      </w:r>
      <w:r w:rsidR="00D974DC">
        <w:t xml:space="preserve"> e residente a Genova</w:t>
      </w:r>
    </w:p>
    <w:p w:rsidR="00D60AD0" w:rsidRDefault="00ED3685">
      <w:r>
        <w:t>Laureato in medicina e chirurgia e specializzato in Oftalomlogia</w:t>
      </w:r>
      <w:r w:rsidR="00D60AD0">
        <w:t>,</w:t>
      </w:r>
    </w:p>
    <w:p w:rsidR="00ED3685" w:rsidRDefault="00ED3685">
      <w:r>
        <w:t>Eccovi una sorta di cronologia :</w:t>
      </w:r>
    </w:p>
    <w:p w:rsidR="00ED3685" w:rsidRDefault="00ED3685">
      <w:r>
        <w:t>24 Ottobre 2012 partecipazione con un’opera all’asta LILT tenutasi presso Palazzo Monferrato di Alessandria</w:t>
      </w:r>
    </w:p>
    <w:p w:rsidR="00ED3685" w:rsidRDefault="00ED3685">
      <w:r>
        <w:t>Partecipazione al premio nazionale di pittura Romano Reviglio IV edizione tenutasi ,dal 6 al 21 Aprile 2013, presso il Palazzo Salmatoris, Cherasco ( CN) con pubblicazione su catalogo dell’opera</w:t>
      </w:r>
    </w:p>
    <w:p w:rsidR="00ED3685" w:rsidRDefault="00ED3685">
      <w:r>
        <w:t>Partecipazione al premio celeste 2013 sezione pittura</w:t>
      </w:r>
    </w:p>
    <w:p w:rsidR="002D1987" w:rsidRDefault="00ED3685">
      <w:r>
        <w:t>Partecipazione al premio Cairo 2013</w:t>
      </w:r>
      <w:r w:rsidR="00D6401E">
        <w:t xml:space="preserve"> </w:t>
      </w:r>
      <w:r>
        <w:t xml:space="preserve"> sezione pittura</w:t>
      </w:r>
    </w:p>
    <w:p w:rsidR="00D6401E" w:rsidRDefault="002D1987">
      <w:r>
        <w:t>Partecipazione al premio Terna 2013</w:t>
      </w:r>
      <w:r w:rsidR="00D6401E">
        <w:t xml:space="preserve">  sezione pittura</w:t>
      </w:r>
    </w:p>
    <w:p w:rsidR="00ED3685" w:rsidRDefault="00D6401E">
      <w:r>
        <w:t>Partecipazione al premio Arte Laguna 2014  sezione pittura</w:t>
      </w:r>
    </w:p>
    <w:p w:rsidR="00785251" w:rsidRDefault="00785251">
      <w:r>
        <w:t>Dal 4 al 18 Agosto 2013  Esposizione</w:t>
      </w:r>
      <w:r w:rsidR="00ED3685">
        <w:t xml:space="preserve"> personale “ Tracks” </w:t>
      </w:r>
      <w:r>
        <w:t xml:space="preserve">tenutasi a Santa Teresa di Gallura  presso il locale EX BI </w:t>
      </w:r>
    </w:p>
    <w:p w:rsidR="00785251" w:rsidRDefault="00785251">
      <w:r>
        <w:t>Dal 25 Ottobre 2013 Esposizione personale “Flashback” a Valenza presso la Biblioteca Centro Comunale di Cultura</w:t>
      </w:r>
    </w:p>
    <w:p w:rsidR="002D1987" w:rsidRDefault="00785251">
      <w:r>
        <w:t>Pubblicazione pubblicitaria della Esposizione personale “Flashback”</w:t>
      </w:r>
      <w:r w:rsidR="00D974DC">
        <w:t xml:space="preserve"> sulla rivista Arte </w:t>
      </w:r>
      <w:r w:rsidR="00994037">
        <w:t xml:space="preserve">Mondadori </w:t>
      </w:r>
      <w:r>
        <w:t>del mese di Ottobre 2013 , pag. 151</w:t>
      </w:r>
    </w:p>
    <w:p w:rsidR="002D1987" w:rsidRDefault="002D1987">
      <w:r>
        <w:t xml:space="preserve">Mostra “Raccontarsi”, esposizione collettiva presso la galleria d’arte </w:t>
      </w:r>
      <w:r w:rsidR="00D6401E">
        <w:t>“</w:t>
      </w:r>
      <w:r>
        <w:t>LA TELACCIA</w:t>
      </w:r>
      <w:r w:rsidR="00D6401E">
        <w:t>”</w:t>
      </w:r>
      <w:r>
        <w:t xml:space="preserve"> a Torino dal 29/1/2014  al 6/02/2014</w:t>
      </w:r>
    </w:p>
    <w:p w:rsidR="00D6401E" w:rsidRDefault="002D1987">
      <w:r>
        <w:t xml:space="preserve">Pubblicazione sulla rivista  ART&amp;TRA  </w:t>
      </w:r>
      <w:r w:rsidR="00D6401E">
        <w:t xml:space="preserve">( Gennaio 2014 ) </w:t>
      </w:r>
      <w:r>
        <w:t xml:space="preserve">di  commento critico alla mostra </w:t>
      </w:r>
      <w:r w:rsidR="00D6401E">
        <w:t>“Raccontarsi” con fotografia dell’opera “Il tempo ritrovato”</w:t>
      </w:r>
    </w:p>
    <w:p w:rsidR="005E45BE" w:rsidRDefault="005E45BE">
      <w:r>
        <w:t xml:space="preserve"> P</w:t>
      </w:r>
      <w:r w:rsidR="00D6401E">
        <w:t xml:space="preserve">artecipazione ad </w:t>
      </w:r>
      <w:r>
        <w:t xml:space="preserve"> FIERA </w:t>
      </w:r>
      <w:r w:rsidR="00D6401E">
        <w:t>ARTE GENOVA , X mostra d’arte moderna e contemporanea con Satura Art Gallery dal 14/2 al 17/2/2014</w:t>
      </w:r>
    </w:p>
    <w:p w:rsidR="005E45BE" w:rsidRDefault="005E45BE">
      <w:r>
        <w:t>Esposizione collettiva “ Venti d’arte – l’esperienza del contemporaneo” dall’ 8/2 al 22/2/2014 presso Palazzo Stella , Genova</w:t>
      </w:r>
    </w:p>
    <w:p w:rsidR="00EF37E8" w:rsidRDefault="005E45BE">
      <w:r>
        <w:t>Esposizione collettiva “ Venti d’arte – l’esperienza del contemporaneo” dal 1/3 al 12/3/14 presso MAEC-Milan Art &amp; Events Center, Milano</w:t>
      </w:r>
    </w:p>
    <w:p w:rsidR="00835A1C" w:rsidRDefault="00EF37E8">
      <w:r>
        <w:t>ARTEGENOVA IL dopo fiera – Satura art gallery dal 1/3 al 12/3/2014  a Genova presso Palazzo Stella</w:t>
      </w:r>
    </w:p>
    <w:p w:rsidR="00ED2975" w:rsidRDefault="00835A1C">
      <w:r>
        <w:t>STEP ART FAIR  -  V fiera internazionale d’arte contemporanea dal 28 al 30 Marzo 2014  a Milano , Palazzo del vapore , via Procaccini 4</w:t>
      </w:r>
    </w:p>
    <w:p w:rsidR="00835A1C" w:rsidRDefault="00835A1C"/>
    <w:p w:rsidR="00ED2975" w:rsidRDefault="00ED2975">
      <w:r>
        <w:t xml:space="preserve">MOSTRA COLLETTIVA </w:t>
      </w:r>
      <w:r w:rsidR="00835A1C">
        <w:t xml:space="preserve"> D’</w:t>
      </w:r>
      <w:r>
        <w:t>ARTE Contemporanea “ GENIO E FOLLIA” dal 26 Aprile al 30 Aprile 2014 presso la Galleria Sabrina Falzone di Milano, via Pallavicino 29</w:t>
      </w:r>
    </w:p>
    <w:p w:rsidR="00ED2975" w:rsidRDefault="00ED2975" w:rsidP="00ED2975">
      <w:r>
        <w:t>MOSTRA COLLETTIVA  D’ARTE Contemporanea “Il SENSO DELLA VITA” dal 26 Aprile al 30 Aprile 2014 presso la Galleria Sabrina Falzone di Milano, via Pallavicino 29</w:t>
      </w:r>
    </w:p>
    <w:p w:rsidR="00ED2975" w:rsidRDefault="00ED2975" w:rsidP="00ED2975">
      <w:r>
        <w:t>ART SHOPPING CAROUSEL DU LOUVRE – PARIGI dal 16 al 18 Maggio 2014 con 2 opere  : “ DOVE “ e  “ PAROLE PERDUTE “ ( 100 x 100)</w:t>
      </w:r>
    </w:p>
    <w:p w:rsidR="00ED2975" w:rsidRDefault="00ED2975" w:rsidP="00ED2975">
      <w:r>
        <w:t>6 BIENNALE d’ARTE INTERNAZIONALE DI MONTECARLO dal 20 al 24 Giugno 2014  DOPO SELEZIONE BANDITA  dalla Galleria la Telaccia di Torino su oltre 5000 artisti  con l’opera “ SEGRETO”</w:t>
      </w:r>
      <w:r w:rsidR="00326881">
        <w:t xml:space="preserve"> ( pubblicazioni su ARTE Mondadori  E ARTS &amp; ARTS )</w:t>
      </w:r>
    </w:p>
    <w:p w:rsidR="00835A1C" w:rsidRDefault="00835A1C"/>
    <w:p w:rsidR="00835A1C" w:rsidRDefault="00835A1C"/>
    <w:p w:rsidR="00D6401E" w:rsidRDefault="00D6401E"/>
    <w:p w:rsidR="00ED3685" w:rsidRDefault="001E4456">
      <w:r>
        <w:t>Tutte le opere e i riferimenti possono essere osservati sul sito internet personale</w:t>
      </w:r>
      <w:r w:rsidR="00994037">
        <w:t>:  www.stesto.it</w:t>
      </w:r>
    </w:p>
    <w:p w:rsidR="00ED3685" w:rsidRDefault="00ED3685"/>
    <w:p w:rsidR="00ED3685" w:rsidRDefault="00ED3685"/>
    <w:sectPr w:rsidR="00ED3685" w:rsidSect="00ED368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D3685"/>
    <w:rsid w:val="000350A5"/>
    <w:rsid w:val="000A64B0"/>
    <w:rsid w:val="001E4456"/>
    <w:rsid w:val="002D1987"/>
    <w:rsid w:val="00326881"/>
    <w:rsid w:val="005A1DE8"/>
    <w:rsid w:val="005E45BE"/>
    <w:rsid w:val="00785251"/>
    <w:rsid w:val="00835A1C"/>
    <w:rsid w:val="00994037"/>
    <w:rsid w:val="009E7748"/>
    <w:rsid w:val="00D60AD0"/>
    <w:rsid w:val="00D6401E"/>
    <w:rsid w:val="00D974DC"/>
    <w:rsid w:val="00ED2975"/>
    <w:rsid w:val="00ED3685"/>
    <w:rsid w:val="00EF37E8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9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297</Words>
  <Characters>1693</Characters>
  <Application>Microsoft Word 12.0.0</Application>
  <DocSecurity>0</DocSecurity>
  <Lines>14</Lines>
  <Paragraphs>3</Paragraphs>
  <ScaleCrop>false</ScaleCrop>
  <Company>rftty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Enrica Reggiardo</cp:lastModifiedBy>
  <cp:revision>10</cp:revision>
  <dcterms:created xsi:type="dcterms:W3CDTF">2013-10-06T05:23:00Z</dcterms:created>
  <dcterms:modified xsi:type="dcterms:W3CDTF">2014-08-24T09:21:00Z</dcterms:modified>
</cp:coreProperties>
</file>