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05" w:rsidRDefault="00A44805" w:rsidP="00A44805">
      <w:pPr>
        <w:spacing w:line="360" w:lineRule="auto"/>
        <w:jc w:val="center"/>
        <w:rPr>
          <w:rFonts w:asciiTheme="minorHAnsi" w:hAnsiTheme="minorHAnsi" w:cstheme="minorHAnsi"/>
          <w:b/>
          <w:noProof/>
          <w:color w:val="000000" w:themeColor="text1" w:themeShade="80"/>
          <w:sz w:val="28"/>
          <w:szCs w:val="28"/>
        </w:rPr>
      </w:pPr>
      <w:r w:rsidRPr="002C6523">
        <w:rPr>
          <w:rFonts w:asciiTheme="minorHAnsi" w:hAnsiTheme="minorHAnsi" w:cstheme="minorHAnsi"/>
          <w:b/>
          <w:noProof/>
          <w:color w:val="000000" w:themeColor="text1" w:themeShade="80"/>
          <w:sz w:val="28"/>
          <w:szCs w:val="28"/>
        </w:rPr>
        <w:t>Curriculum Vitae</w:t>
      </w:r>
    </w:p>
    <w:p w:rsidR="00A44805" w:rsidRPr="002C6523" w:rsidRDefault="00A44805" w:rsidP="00A8767E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 w:themeShade="80"/>
          <w:sz w:val="28"/>
          <w:szCs w:val="28"/>
        </w:rPr>
      </w:pPr>
    </w:p>
    <w:p w:rsidR="00A44805" w:rsidRPr="00554D9D" w:rsidRDefault="00D73AA5" w:rsidP="00A8767E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AA5">
        <w:rPr>
          <w:rStyle w:val="A2"/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76FBB0A3" wp14:editId="30B46044">
            <wp:simplePos x="0" y="0"/>
            <wp:positionH relativeFrom="column">
              <wp:posOffset>3648075</wp:posOffset>
            </wp:positionH>
            <wp:positionV relativeFrom="paragraph">
              <wp:posOffset>73025</wp:posOffset>
            </wp:positionV>
            <wp:extent cx="2283049" cy="2552700"/>
            <wp:effectExtent l="0" t="0" r="0" b="0"/>
            <wp:wrapNone/>
            <wp:docPr id="1" name="Picture 1" descr="E:\all me\wes d editt\DSC09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ll me\wes d editt\DSC09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98" cy="25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Name</w:t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  <w:t xml:space="preserve">   </w:t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</w:rPr>
        <w:t xml:space="preserve"> </w:t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: </w:t>
      </w:r>
      <w:r w:rsidR="00A44805" w:rsidRPr="008B257F">
        <w:rPr>
          <w:rStyle w:val="A2"/>
          <w:rFonts w:asciiTheme="minorHAnsi" w:hAnsiTheme="minorHAnsi" w:cstheme="minorHAnsi"/>
          <w:b/>
          <w:sz w:val="22"/>
          <w:szCs w:val="22"/>
          <w:lang w:val="id-ID"/>
        </w:rPr>
        <w:t>Afif AF</w:t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 </w:t>
      </w:r>
    </w:p>
    <w:p w:rsidR="00A44805" w:rsidRPr="002C6523" w:rsidRDefault="00A44805" w:rsidP="00A8767E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TTL 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  <w:t>: Pasuruan, Juni 30 1985</w:t>
      </w:r>
    </w:p>
    <w:p w:rsidR="00A44805" w:rsidRPr="002C6523" w:rsidRDefault="00A44805" w:rsidP="00A8767E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Addres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  <w:t xml:space="preserve">: Jln. Raya Gondang legi no. 375 Bangil </w:t>
      </w:r>
      <w:r w:rsidR="000B4D0C">
        <w:rPr>
          <w:rFonts w:asciiTheme="minorHAnsi" w:hAnsiTheme="minorHAnsi" w:cstheme="minorHAnsi"/>
          <w:noProof/>
          <w:color w:val="000000"/>
          <w:sz w:val="22"/>
          <w:szCs w:val="22"/>
          <w:lang w:eastAsia="en-US"/>
        </w:rPr>
        <w:t xml:space="preserve"> </w:t>
      </w:r>
    </w:p>
    <w:p w:rsidR="00A44805" w:rsidRPr="002C6523" w:rsidRDefault="00A44805" w:rsidP="00A8767E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  <w:t xml:space="preserve">   Pasuruan ( Jatim )</w:t>
      </w:r>
      <w:r w:rsidR="009B67D0">
        <w:rPr>
          <w:rStyle w:val="A2"/>
          <w:rFonts w:asciiTheme="minorHAnsi" w:hAnsiTheme="minorHAnsi" w:cstheme="minorHAnsi"/>
          <w:sz w:val="22"/>
          <w:szCs w:val="22"/>
        </w:rPr>
        <w:t>, Indonesia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.</w:t>
      </w:r>
      <w:r w:rsidR="00D73AA5" w:rsidRPr="00D73AA5">
        <w:rPr>
          <w:rStyle w:val="Normal"/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44805" w:rsidRPr="00FC4058" w:rsidRDefault="00A44805" w:rsidP="00A8767E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 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  <w:t xml:space="preserve">: Jln. K.H. Ali Maksum no. 9 </w:t>
      </w:r>
      <w:r w:rsidR="00FC4058">
        <w:rPr>
          <w:rStyle w:val="A2"/>
          <w:rFonts w:asciiTheme="minorHAnsi" w:hAnsiTheme="minorHAnsi" w:cstheme="minorHAnsi"/>
          <w:sz w:val="22"/>
          <w:szCs w:val="22"/>
        </w:rPr>
        <w:t>Panggung Harjo,</w:t>
      </w:r>
    </w:p>
    <w:p w:rsidR="00A44805" w:rsidRPr="002C6523" w:rsidRDefault="00A44805" w:rsidP="00A8767E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  <w:t xml:space="preserve">  Sewon,</w:t>
      </w:r>
      <w:r w:rsidR="00FC4058">
        <w:rPr>
          <w:rStyle w:val="A2"/>
          <w:rFonts w:asciiTheme="minorHAnsi" w:hAnsiTheme="minorHAnsi" w:cstheme="minorHAnsi"/>
          <w:sz w:val="22"/>
          <w:szCs w:val="22"/>
        </w:rPr>
        <w:t xml:space="preserve"> Bantul, 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Yogyakarta</w:t>
      </w:r>
      <w:r w:rsidR="00F472B5">
        <w:rPr>
          <w:rStyle w:val="A2"/>
          <w:rFonts w:asciiTheme="minorHAnsi" w:hAnsiTheme="minorHAnsi" w:cstheme="minorHAnsi"/>
          <w:sz w:val="22"/>
          <w:szCs w:val="22"/>
        </w:rPr>
        <w:t>, Indonesia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.</w:t>
      </w:r>
      <w:r w:rsidRPr="006775D2">
        <w:rPr>
          <w:rFonts w:asciiTheme="minorHAnsi" w:hAnsiTheme="minorHAnsi" w:cstheme="minorHAnsi"/>
          <w:b/>
          <w:noProof/>
          <w:color w:val="000000" w:themeColor="text1" w:themeShade="80"/>
          <w:sz w:val="28"/>
          <w:szCs w:val="28"/>
        </w:rPr>
        <w:t xml:space="preserve"> </w:t>
      </w:r>
    </w:p>
    <w:p w:rsidR="00A44805" w:rsidRPr="002C6523" w:rsidRDefault="00A44805" w:rsidP="00A876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</w:rPr>
        <w:t>Studiest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ab/>
        <w:t xml:space="preserve"> 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: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Fine Arts, Art Institute of Indonesia </w:t>
      </w:r>
    </w:p>
    <w:p w:rsidR="00A44805" w:rsidRPr="002C6523" w:rsidRDefault="00A44805" w:rsidP="00A8767E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ab/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ab/>
        <w:t xml:space="preserve">   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Yogyakarta (2004 – 2011)</w:t>
      </w:r>
      <w:r w:rsidRPr="00F80D94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</w:p>
    <w:p w:rsidR="00A44805" w:rsidRPr="002C6523" w:rsidRDefault="00AB1BA1" w:rsidP="00A8767E">
      <w:pPr>
        <w:spacing w:line="360" w:lineRule="auto"/>
        <w:rPr>
          <w:rStyle w:val="A2"/>
          <w:rFonts w:asciiTheme="minorHAnsi" w:hAnsiTheme="minorHAnsi" w:cstheme="minorHAnsi"/>
          <w:sz w:val="22"/>
          <w:szCs w:val="22"/>
        </w:rPr>
      </w:pPr>
      <w:r>
        <w:rPr>
          <w:rStyle w:val="A2"/>
          <w:rFonts w:asciiTheme="minorHAnsi" w:hAnsiTheme="minorHAnsi" w:cstheme="minorHAnsi"/>
          <w:sz w:val="22"/>
          <w:szCs w:val="22"/>
          <w:lang w:val="id-ID"/>
        </w:rPr>
        <w:t>HP</w:t>
      </w:r>
      <w:r>
        <w:rPr>
          <w:rStyle w:val="A2"/>
          <w:rFonts w:asciiTheme="minorHAnsi" w:hAnsiTheme="minorHAnsi" w:cstheme="minorHAnsi"/>
          <w:sz w:val="22"/>
          <w:szCs w:val="22"/>
        </w:rPr>
        <w:tab/>
      </w:r>
      <w:r>
        <w:rPr>
          <w:rStyle w:val="A2"/>
          <w:rFonts w:asciiTheme="minorHAnsi" w:hAnsiTheme="minorHAnsi" w:cstheme="minorHAnsi"/>
          <w:sz w:val="22"/>
          <w:szCs w:val="22"/>
        </w:rPr>
        <w:tab/>
        <w:t xml:space="preserve">   </w:t>
      </w:r>
      <w:r w:rsidR="00AD554A">
        <w:rPr>
          <w:rStyle w:val="A2"/>
          <w:rFonts w:asciiTheme="minorHAnsi" w:hAnsiTheme="minorHAnsi" w:cstheme="minorHAnsi"/>
          <w:sz w:val="22"/>
          <w:szCs w:val="22"/>
          <w:lang w:val="id-ID"/>
        </w:rPr>
        <w:t>: +628</w:t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1357603663</w:t>
      </w:r>
    </w:p>
    <w:p w:rsidR="00A44805" w:rsidRPr="002C6523" w:rsidRDefault="00A44805" w:rsidP="00A8767E">
      <w:pPr>
        <w:spacing w:line="360" w:lineRule="auto"/>
        <w:rPr>
          <w:rStyle w:val="A2"/>
          <w:rFonts w:asciiTheme="minorHAnsi" w:hAnsiTheme="minorHAnsi" w:cstheme="minorHAnsi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Website 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ab/>
      </w:r>
      <w:r w:rsidR="00AB1BA1">
        <w:rPr>
          <w:rStyle w:val="A2"/>
          <w:rFonts w:asciiTheme="minorHAnsi" w:hAnsiTheme="minorHAnsi" w:cstheme="minorHAnsi"/>
          <w:sz w:val="22"/>
          <w:szCs w:val="22"/>
        </w:rPr>
        <w:t xml:space="preserve">   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: </w:t>
      </w:r>
      <w:r w:rsidRPr="002C6523">
        <w:rPr>
          <w:rStyle w:val="A2"/>
          <w:rFonts w:asciiTheme="minorHAnsi" w:hAnsiTheme="minorHAnsi" w:cstheme="minorHAnsi"/>
          <w:i/>
          <w:sz w:val="22"/>
          <w:szCs w:val="22"/>
          <w:lang w:val="id-ID"/>
        </w:rPr>
        <w:t>www.artmajeur.com/afifabdul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 </w:t>
      </w:r>
    </w:p>
    <w:p w:rsidR="00A44805" w:rsidRPr="002C6523" w:rsidRDefault="00AB1BA1" w:rsidP="00A8767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A2"/>
          <w:rFonts w:asciiTheme="minorHAnsi" w:hAnsiTheme="minorHAnsi" w:cstheme="minorHAnsi"/>
          <w:sz w:val="22"/>
          <w:szCs w:val="22"/>
          <w:lang w:val="id-ID"/>
        </w:rPr>
        <w:t>Email</w:t>
      </w:r>
      <w:r>
        <w:rPr>
          <w:rStyle w:val="A2"/>
          <w:rFonts w:asciiTheme="minorHAnsi" w:hAnsiTheme="minorHAnsi" w:cstheme="minorHAnsi"/>
          <w:sz w:val="22"/>
          <w:szCs w:val="22"/>
        </w:rPr>
        <w:tab/>
      </w:r>
      <w:r>
        <w:rPr>
          <w:rStyle w:val="A2"/>
          <w:rFonts w:asciiTheme="minorHAnsi" w:hAnsiTheme="minorHAnsi" w:cstheme="minorHAnsi"/>
          <w:sz w:val="22"/>
          <w:szCs w:val="22"/>
        </w:rPr>
        <w:tab/>
        <w:t xml:space="preserve">   </w:t>
      </w:r>
      <w:r w:rsidR="00A44805"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: </w:t>
      </w:r>
      <w:hyperlink r:id="rId6" w:history="1">
        <w:r w:rsidR="00A44805" w:rsidRPr="002C6523">
          <w:rPr>
            <w:rStyle w:val="Hyperlink"/>
            <w:rFonts w:asciiTheme="minorHAnsi" w:hAnsiTheme="minorHAnsi" w:cstheme="minorHAnsi"/>
            <w:color w:val="000000"/>
            <w:sz w:val="22"/>
            <w:szCs w:val="22"/>
          </w:rPr>
          <w:t>afif_abdulfatah@yahoo.com</w:t>
        </w:r>
      </w:hyperlink>
    </w:p>
    <w:p w:rsidR="00A44805" w:rsidRPr="002C6523" w:rsidRDefault="00A44805" w:rsidP="00A8767E">
      <w:pPr>
        <w:spacing w:line="360" w:lineRule="auto"/>
        <w:rPr>
          <w:rFonts w:asciiTheme="minorHAnsi" w:hAnsiTheme="minorHAnsi" w:cstheme="minorHAnsi"/>
          <w:lang w:eastAsia="ar-SA"/>
        </w:rPr>
      </w:pPr>
    </w:p>
    <w:p w:rsidR="00D238D2" w:rsidRPr="002C6523" w:rsidRDefault="00D238D2" w:rsidP="00A44805">
      <w:pPr>
        <w:rPr>
          <w:rFonts w:asciiTheme="minorHAnsi" w:hAnsiTheme="minorHAnsi" w:cstheme="minorHAnsi"/>
          <w:lang w:eastAsia="ar-SA"/>
        </w:rPr>
      </w:pPr>
    </w:p>
    <w:p w:rsidR="00A44805" w:rsidRPr="002C6523" w:rsidRDefault="00A44805" w:rsidP="00A44805">
      <w:pPr>
        <w:pStyle w:val="Pa0"/>
        <w:spacing w:line="360" w:lineRule="auto"/>
        <w:jc w:val="center"/>
        <w:rPr>
          <w:rStyle w:val="A2"/>
          <w:rFonts w:asciiTheme="minorHAnsi" w:hAnsiTheme="minorHAnsi" w:cstheme="minorHAnsi"/>
          <w:b/>
          <w:bCs/>
          <w:sz w:val="22"/>
          <w:szCs w:val="22"/>
          <w:u w:val="single"/>
          <w:lang w:val="id-ID"/>
        </w:rPr>
      </w:pPr>
      <w:r w:rsidRPr="002C6523">
        <w:rPr>
          <w:rStyle w:val="A2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Art </w:t>
      </w:r>
      <w:r w:rsidRPr="002C6523">
        <w:rPr>
          <w:rStyle w:val="A2"/>
          <w:rFonts w:asciiTheme="minorHAnsi" w:hAnsiTheme="minorHAnsi" w:cstheme="minorHAnsi"/>
          <w:b/>
          <w:bCs/>
          <w:sz w:val="22"/>
          <w:szCs w:val="22"/>
          <w:u w:val="single"/>
          <w:lang w:val="id-ID"/>
        </w:rPr>
        <w:t>Exhibition</w:t>
      </w:r>
    </w:p>
    <w:p w:rsidR="00393B37" w:rsidRDefault="00A44805" w:rsidP="00A44805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</w:pPr>
      <w:r w:rsidRPr="003021CA"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  <w:t>2013</w:t>
      </w:r>
    </w:p>
    <w:p w:rsidR="00796ABC" w:rsidRPr="00796ABC" w:rsidRDefault="00796ABC" w:rsidP="00796ABC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 50 X 50, Go Back Gojeg 50</w:t>
      </w:r>
      <w:r w:rsidRPr="00796ABC">
        <w:rPr>
          <w:rFonts w:asciiTheme="minorHAnsi" w:hAnsiTheme="minorHAnsi" w:cstheme="minorHAnsi"/>
          <w:color w:val="000000"/>
          <w:sz w:val="16"/>
          <w:szCs w:val="16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</w:rPr>
        <w:t>” Temu Kangen Akbar Alumni SSRI</w:t>
      </w:r>
      <w:r w:rsidR="00585F7C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>SMSR</w:t>
      </w:r>
      <w:bookmarkStart w:id="0" w:name="_GoBack"/>
      <w:bookmarkEnd w:id="0"/>
      <w:r w:rsidR="00585F7C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>SMK 3 1963-2013, Gallery SMSR Jogja, Yogyakarta, Indonesia.</w:t>
      </w:r>
    </w:p>
    <w:p w:rsidR="007A224A" w:rsidRPr="007A224A" w:rsidRDefault="007A224A" w:rsidP="007A224A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7A224A">
        <w:rPr>
          <w:rFonts w:asciiTheme="minorHAnsi" w:hAnsiTheme="minorHAnsi" w:cstheme="minorHAnsi"/>
          <w:color w:val="000000"/>
          <w:sz w:val="22"/>
          <w:szCs w:val="22"/>
        </w:rPr>
        <w:t>6x6x2013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”, </w:t>
      </w:r>
      <w:r w:rsidRPr="007A224A">
        <w:rPr>
          <w:rFonts w:asciiTheme="minorHAnsi" w:hAnsiTheme="minorHAnsi" w:cstheme="minorHAnsi"/>
          <w:color w:val="000000"/>
          <w:sz w:val="22"/>
          <w:szCs w:val="22"/>
        </w:rPr>
        <w:t>Rochester Contemporary Art Center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A224A">
        <w:rPr>
          <w:rFonts w:asciiTheme="minorHAnsi" w:hAnsiTheme="minorHAnsi" w:cstheme="minorHAnsi"/>
          <w:color w:val="000000"/>
          <w:sz w:val="22"/>
          <w:szCs w:val="22"/>
        </w:rPr>
        <w:t>East Ave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A224A">
        <w:rPr>
          <w:rFonts w:asciiTheme="minorHAnsi" w:hAnsiTheme="minorHAnsi" w:cstheme="minorHAnsi"/>
          <w:color w:val="000000"/>
          <w:sz w:val="22"/>
          <w:szCs w:val="22"/>
        </w:rPr>
        <w:t>Rochester</w:t>
      </w:r>
      <w:r>
        <w:rPr>
          <w:rFonts w:asciiTheme="minorHAnsi" w:hAnsiTheme="minorHAnsi" w:cstheme="minorHAnsi"/>
          <w:color w:val="000000"/>
          <w:sz w:val="22"/>
          <w:szCs w:val="22"/>
        </w:rPr>
        <w:t>, New York, USA</w:t>
      </w:r>
      <w:r w:rsidR="005A34C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93B37" w:rsidRPr="00393B37" w:rsidRDefault="00393B37" w:rsidP="00393B37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393B37">
        <w:rPr>
          <w:rFonts w:asciiTheme="minorHAnsi" w:hAnsiTheme="minorHAnsi" w:cstheme="minorHAnsi"/>
          <w:color w:val="000000"/>
          <w:sz w:val="22"/>
          <w:szCs w:val="22"/>
          <w:lang w:val="id-ID"/>
        </w:rPr>
        <w:t>Dunia ke 3 dan Orang ke 3</w:t>
      </w:r>
      <w:r>
        <w:rPr>
          <w:rFonts w:asciiTheme="minorHAnsi" w:hAnsiTheme="minorHAnsi" w:cstheme="minorHAnsi"/>
          <w:color w:val="000000"/>
          <w:sz w:val="22"/>
          <w:szCs w:val="22"/>
        </w:rPr>
        <w:t>”,</w:t>
      </w:r>
      <w:r w:rsidRPr="00393B37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Gal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>
        <w:rPr>
          <w:rFonts w:asciiTheme="minorHAnsi" w:hAnsiTheme="minorHAnsi" w:cstheme="minorHAnsi"/>
          <w:color w:val="000000"/>
          <w:sz w:val="22"/>
          <w:szCs w:val="22"/>
          <w:lang w:val="id-ID"/>
        </w:rPr>
        <w:t>ery</w:t>
      </w:r>
      <w:r w:rsidRPr="00393B37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Taman Budaya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853FC">
        <w:rPr>
          <w:rFonts w:asciiTheme="minorHAnsi" w:hAnsiTheme="minorHAnsi" w:cstheme="minorHAnsi"/>
          <w:color w:val="000000"/>
          <w:sz w:val="22"/>
          <w:szCs w:val="22"/>
        </w:rPr>
        <w:t xml:space="preserve">Padang, west Sumatra, </w:t>
      </w:r>
      <w:r>
        <w:rPr>
          <w:rFonts w:asciiTheme="minorHAnsi" w:hAnsiTheme="minorHAnsi" w:cstheme="minorHAnsi"/>
          <w:color w:val="000000"/>
          <w:sz w:val="22"/>
          <w:szCs w:val="22"/>
        </w:rPr>
        <w:t>Indonesia.</w:t>
      </w:r>
    </w:p>
    <w:p w:rsidR="00464E5E" w:rsidRPr="003E2FEB" w:rsidRDefault="00464E5E" w:rsidP="00464E5E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“ </w:t>
      </w:r>
      <w:r w:rsidRPr="00464E5E">
        <w:rPr>
          <w:rFonts w:asciiTheme="minorHAnsi" w:hAnsiTheme="minorHAnsi"/>
        </w:rPr>
        <w:t>Transavantgarde</w:t>
      </w:r>
      <w:r>
        <w:rPr>
          <w:rFonts w:asciiTheme="minorHAnsi" w:hAnsiTheme="minorHAnsi"/>
        </w:rPr>
        <w:t>” , AJBS Gallery, Surabaya, Indonesia.</w:t>
      </w:r>
    </w:p>
    <w:p w:rsidR="003E2FEB" w:rsidRPr="003E2FEB" w:rsidRDefault="003E2FEB" w:rsidP="00464E5E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3E2FEB">
        <w:rPr>
          <w:rFonts w:asciiTheme="minorHAnsi" w:hAnsiTheme="minorHAnsi" w:cstheme="minorHAnsi"/>
          <w:color w:val="000000"/>
          <w:sz w:val="22"/>
          <w:szCs w:val="22"/>
        </w:rPr>
        <w:t>4X6</w:t>
      </w:r>
      <w:r>
        <w:rPr>
          <w:rFonts w:asciiTheme="minorHAnsi" w:hAnsiTheme="minorHAnsi" w:cstheme="minorHAnsi"/>
          <w:color w:val="000000"/>
          <w:sz w:val="22"/>
          <w:szCs w:val="22"/>
        </w:rPr>
        <w:t>/6X4 Postcard Exhibt”, Art Gallery University Center, Colorado Mesa University, Colorado, USA.</w:t>
      </w:r>
    </w:p>
    <w:p w:rsidR="00623931" w:rsidRPr="00D2367A" w:rsidRDefault="00A44805" w:rsidP="00D2367A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2367A">
        <w:rPr>
          <w:rFonts w:asciiTheme="minorHAnsi" w:hAnsiTheme="minorHAnsi" w:cstheme="minorHAnsi"/>
          <w:b/>
          <w:color w:val="000000"/>
          <w:sz w:val="22"/>
          <w:szCs w:val="22"/>
        </w:rPr>
        <w:t>2012</w:t>
      </w:r>
    </w:p>
    <w:p w:rsidR="00B76269" w:rsidRPr="00B76269" w:rsidRDefault="00EB7E5E" w:rsidP="00A95DD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B76269">
        <w:rPr>
          <w:rFonts w:asciiTheme="minorHAnsi" w:hAnsiTheme="minorHAnsi" w:cstheme="minorHAnsi"/>
          <w:color w:val="000000"/>
          <w:sz w:val="22"/>
          <w:szCs w:val="22"/>
        </w:rPr>
        <w:t>Membunuh Kemenangan” at Koesnadi Hardja Soemantri Curtural Centre, Gadjah Mada University</w:t>
      </w:r>
      <w:r w:rsidR="00F76F4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76269">
        <w:rPr>
          <w:rFonts w:asciiTheme="minorHAnsi" w:hAnsiTheme="minorHAnsi" w:cstheme="minorHAnsi"/>
          <w:color w:val="000000"/>
          <w:sz w:val="22"/>
          <w:szCs w:val="22"/>
        </w:rPr>
        <w:t xml:space="preserve"> Yogyakarta, Indonesia.</w:t>
      </w:r>
    </w:p>
    <w:p w:rsidR="00623931" w:rsidRPr="00623931" w:rsidRDefault="005941D0" w:rsidP="00A95DD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“Owsten Biennale of Drawing S</w:t>
      </w:r>
      <w:r w:rsidR="00623931">
        <w:rPr>
          <w:rFonts w:asciiTheme="minorHAnsi" w:hAnsiTheme="minorHAnsi" w:cstheme="minorHAnsi"/>
          <w:color w:val="000000"/>
          <w:sz w:val="22"/>
          <w:szCs w:val="22"/>
        </w:rPr>
        <w:t>kopje 2012”, 40</w:t>
      </w:r>
      <w:r w:rsidR="00E024C6">
        <w:rPr>
          <w:rFonts w:asciiTheme="minorHAnsi" w:hAnsiTheme="minorHAnsi" w:cstheme="minorHAnsi"/>
          <w:color w:val="000000"/>
          <w:sz w:val="22"/>
          <w:szCs w:val="22"/>
        </w:rPr>
        <w:t>th</w:t>
      </w:r>
      <w:r w:rsidR="00623931">
        <w:rPr>
          <w:rFonts w:asciiTheme="minorHAnsi" w:hAnsiTheme="minorHAnsi" w:cstheme="minorHAnsi"/>
          <w:color w:val="000000"/>
          <w:sz w:val="22"/>
          <w:szCs w:val="22"/>
        </w:rPr>
        <w:t>. World Gallery of Drawing,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Skopje,</w:t>
      </w:r>
      <w:r w:rsidR="00623931">
        <w:rPr>
          <w:rFonts w:asciiTheme="minorHAnsi" w:hAnsiTheme="minorHAnsi" w:cstheme="minorHAnsi"/>
          <w:color w:val="000000"/>
          <w:sz w:val="22"/>
          <w:szCs w:val="22"/>
        </w:rPr>
        <w:t xml:space="preserve"> Macedonia.</w:t>
      </w:r>
    </w:p>
    <w:p w:rsidR="00623931" w:rsidRPr="00623931" w:rsidRDefault="00A44805" w:rsidP="00E72E1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“Guasch Coranty”, Fundació Privada d’Art, International Painting Prize,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Faculty of</w:t>
      </w:r>
      <w:r w:rsidRPr="002C6523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Arts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</w:rPr>
        <w:t xml:space="preserve">    </w:t>
      </w:r>
    </w:p>
    <w:p w:rsidR="00623931" w:rsidRDefault="00A44805" w:rsidP="00E72E1C">
      <w:pPr>
        <w:pStyle w:val="ListParagraph"/>
        <w:spacing w:after="0" w:line="360" w:lineRule="auto"/>
        <w:ind w:left="720"/>
        <w:jc w:val="both"/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623931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lastRenderedPageBreak/>
        <w:t>U</w:t>
      </w:r>
      <w:r w:rsidR="0069228C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niversity of  Barcelona, </w:t>
      </w:r>
      <w:r w:rsidR="00C56987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Barcelona, </w:t>
      </w:r>
      <w:r w:rsidR="0069228C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Spain</w:t>
      </w:r>
      <w:r w:rsidRPr="00623931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.</w:t>
      </w:r>
    </w:p>
    <w:p w:rsidR="00B31422" w:rsidRPr="003431E5" w:rsidRDefault="00B31422" w:rsidP="00E72E1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Style w:val="yiv865827809apple-style-span"/>
          <w:rFonts w:asciiTheme="minorHAnsi" w:hAnsiTheme="minorHAnsi" w:cstheme="minorHAnsi"/>
          <w:sz w:val="22"/>
          <w:szCs w:val="22"/>
        </w:rPr>
      </w:pPr>
      <w:r w:rsidRPr="003431E5">
        <w:rPr>
          <w:rFonts w:asciiTheme="minorHAnsi" w:hAnsiTheme="minorHAnsi" w:cstheme="minorHAnsi"/>
          <w:sz w:val="22"/>
          <w:szCs w:val="22"/>
        </w:rPr>
        <w:t>Charity Exhibition “ Cambridge UK of Europe’s First Eco - Mosque!” at Cambridge University</w:t>
      </w:r>
      <w:r w:rsidR="001964D4">
        <w:rPr>
          <w:rFonts w:asciiTheme="minorHAnsi" w:hAnsiTheme="minorHAnsi" w:cstheme="minorHAnsi"/>
          <w:sz w:val="22"/>
          <w:szCs w:val="22"/>
        </w:rPr>
        <w:t>, London,</w:t>
      </w:r>
      <w:r w:rsidRPr="003431E5">
        <w:rPr>
          <w:rFonts w:asciiTheme="minorHAnsi" w:hAnsiTheme="minorHAnsi" w:cstheme="minorHAnsi"/>
          <w:sz w:val="22"/>
          <w:szCs w:val="22"/>
        </w:rPr>
        <w:t xml:space="preserve"> UK.</w:t>
      </w:r>
    </w:p>
    <w:p w:rsidR="00531499" w:rsidRDefault="0098475C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“</w:t>
      </w:r>
      <w:r w:rsidRPr="0098475C">
        <w:rPr>
          <w:rStyle w:val="yiv865827809apple-style-span"/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  <w:t>Mari</w:t>
      </w:r>
      <w:r w:rsidR="00D63114" w:rsidRPr="0098475C">
        <w:rPr>
          <w:rStyle w:val="yiv865827809apple-style-span"/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  <w:t xml:space="preserve"> Boeng...!!!!</w:t>
      </w:r>
      <w:r w:rsidR="00D63114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”, </w:t>
      </w:r>
      <w:r w:rsidR="00531499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Pekan Apres</w:t>
      </w:r>
      <w:r w:rsidR="00D63114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iasi Museum Benteng Vredeburg</w:t>
      </w:r>
      <w:r w:rsidR="00A90B60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, </w:t>
      </w:r>
      <w:r w:rsidR="00531499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Barrak</w:t>
      </w:r>
      <w:r w:rsidR="0078371C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Seni Stefan</w:t>
      </w:r>
      <w:r w:rsidR="00531499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Komunity, in Beteng Vredeburg, Yogyakarta, Indonesia.</w:t>
      </w:r>
    </w:p>
    <w:p w:rsidR="00A44805" w:rsidRPr="009462D4" w:rsidRDefault="00A44805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9462D4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“ Maya + Barrack “</w:t>
      </w:r>
      <w:r w:rsidRPr="009462D4">
        <w:rPr>
          <w:rStyle w:val="fbphotocaptiontext"/>
          <w:rFonts w:asciiTheme="minorHAnsi" w:hAnsiTheme="minorHAnsi" w:cstheme="minorHAnsi"/>
        </w:rPr>
        <w:t xml:space="preserve"> </w:t>
      </w:r>
      <w:r>
        <w:rPr>
          <w:rStyle w:val="fbphotocaptiontext"/>
          <w:rFonts w:asciiTheme="minorHAnsi" w:hAnsiTheme="minorHAnsi" w:cstheme="minorHAnsi"/>
        </w:rPr>
        <w:t xml:space="preserve">A </w:t>
      </w:r>
      <w:r w:rsidRPr="009462D4">
        <w:rPr>
          <w:rStyle w:val="fbphotocaptiontext"/>
          <w:rFonts w:asciiTheme="minorHAnsi" w:hAnsiTheme="minorHAnsi" w:cstheme="minorHAnsi"/>
          <w:sz w:val="22"/>
          <w:szCs w:val="22"/>
        </w:rPr>
        <w:t>collaboration between Singaporean and Indonesian artists</w:t>
      </w:r>
      <w:r>
        <w:rPr>
          <w:rStyle w:val="fbphotocaptiontext"/>
          <w:rFonts w:asciiTheme="minorHAnsi" w:hAnsiTheme="minorHAnsi" w:cstheme="minorHAnsi"/>
          <w:sz w:val="22"/>
          <w:szCs w:val="22"/>
        </w:rPr>
        <w:t>,</w:t>
      </w:r>
      <w:r w:rsidRPr="009462D4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Maya Gallery, Singapore.</w:t>
      </w:r>
    </w:p>
    <w:p w:rsidR="00A44805" w:rsidRPr="007947FD" w:rsidRDefault="00A44805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yiv865827809apple-style-span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7947FD">
        <w:rPr>
          <w:rFonts w:asciiTheme="minorHAnsi" w:hAnsiTheme="minorHAnsi" w:cstheme="minorHAnsi"/>
          <w:sz w:val="22"/>
          <w:szCs w:val="22"/>
        </w:rPr>
        <w:t>Artist Museum Week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7947FD">
        <w:rPr>
          <w:rFonts w:asciiTheme="minorHAnsi" w:hAnsiTheme="minorHAnsi" w:cstheme="minorHAnsi"/>
          <w:sz w:val="22"/>
          <w:szCs w:val="22"/>
        </w:rPr>
        <w:t xml:space="preserve"> in Batu Belah Art Space, Klungkung, Bali, Indonesia.</w:t>
      </w:r>
    </w:p>
    <w:p w:rsidR="00A44805" w:rsidRDefault="00FC52FE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“</w:t>
      </w:r>
      <w:r w:rsidR="00A44805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Agitasi Garuda”, in Jogja Gallery, Yogyakarta, Indonesia.</w:t>
      </w:r>
    </w:p>
    <w:p w:rsidR="00A44805" w:rsidRDefault="00A44805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“Future of us”, Yogyakarta Art Festifal XXIV, “Self Contstruction”, in Bank Indonesia Malioboro, Yogyakarta, Indonesia.</w:t>
      </w:r>
    </w:p>
    <w:p w:rsidR="00A44805" w:rsidRPr="002C6523" w:rsidRDefault="00A44805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“Hydro Pirates Festival”, in UPT Gallery Indonesian Institute of Art Yogyakarta, Indonesia.</w:t>
      </w:r>
    </w:p>
    <w:p w:rsidR="00A44805" w:rsidRPr="002C6523" w:rsidRDefault="00A44805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Mask opening with Barak seni Stefan of ” Mexico Mask “ in UPT Gallery Indonesian Institute of art Yogyakarta, Suport by Tembi Gallery. Honorary Mexico consult, Indonesia.</w:t>
      </w:r>
    </w:p>
    <w:p w:rsidR="00A44805" w:rsidRPr="0078371C" w:rsidRDefault="00A44805" w:rsidP="00A448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</w:rPr>
        <w:t>“Ana Rupa”, Grand Opening, Iris Gallery, Yogyakarta, Indonesia.</w:t>
      </w:r>
    </w:p>
    <w:p w:rsidR="00A44805" w:rsidRPr="003021CA" w:rsidRDefault="00A44805" w:rsidP="00A44805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</w:pPr>
      <w:r w:rsidRPr="003021CA"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  <w:t>2011</w:t>
      </w:r>
    </w:p>
    <w:p w:rsidR="00A44805" w:rsidRPr="002C6523" w:rsidRDefault="00A44805" w:rsidP="00A44805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>“ Elektronik”, Drawing lover # 3, Sangkring Art Project, Yogyakarta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, Indonesia</w:t>
      </w:r>
    </w:p>
    <w:p w:rsidR="00A44805" w:rsidRPr="002C6523" w:rsidRDefault="00A44805" w:rsidP="00A44805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“ Voice of the Archipelago and accessibility”, FKI 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Balai sudjatmiko, Surakarta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, Indonesia</w:t>
      </w:r>
    </w:p>
    <w:p w:rsidR="00A44805" w:rsidRPr="002C6523" w:rsidRDefault="00A44805" w:rsidP="00A44805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“ Fresh from the Oven”, 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Gal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>ery UPT ISI, Yogyakarta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, Indonesia.</w:t>
      </w:r>
    </w:p>
    <w:p w:rsidR="00A44805" w:rsidRPr="002C6523" w:rsidRDefault="00A44805" w:rsidP="00A44805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“ Invation in Fashion”, 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Go art space, Surabaya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, Indonesia.</w:t>
      </w:r>
    </w:p>
    <w:p w:rsidR="00A44805" w:rsidRPr="002C6523" w:rsidRDefault="00A44805" w:rsidP="00A44805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Style w:val="A2"/>
          <w:rFonts w:asciiTheme="minorHAnsi" w:hAnsiTheme="minorHAnsi" w:cstheme="minorHAnsi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“Dies Natalis  XXVI”, ISI Yogyakarta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Indonesia</w:t>
      </w:r>
    </w:p>
    <w:p w:rsidR="00A44805" w:rsidRPr="002C6523" w:rsidRDefault="00A44805" w:rsidP="00A44805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“Imaji Ornamen”, pameran nusantara di Gal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l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er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y 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Nasional Indonesia, Jakarta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, Indonesia</w:t>
      </w:r>
    </w:p>
    <w:p w:rsidR="00A44805" w:rsidRPr="001D41CB" w:rsidRDefault="00A44805" w:rsidP="00A44805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>“Artipak”, Kelompok Sepi, Liman Jawi Borobudur, Yogyakarta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, Indonesia</w:t>
      </w:r>
    </w:p>
    <w:p w:rsidR="00A44805" w:rsidRPr="003021CA" w:rsidRDefault="00A44805" w:rsidP="00A44805">
      <w:pPr>
        <w:pStyle w:val="Pa0"/>
        <w:tabs>
          <w:tab w:val="left" w:pos="1620"/>
        </w:tabs>
        <w:spacing w:line="360" w:lineRule="auto"/>
        <w:ind w:right="-180"/>
        <w:jc w:val="both"/>
        <w:rPr>
          <w:rStyle w:val="A2"/>
          <w:rFonts w:asciiTheme="minorHAnsi" w:hAnsiTheme="minorHAnsi" w:cstheme="minorHAnsi"/>
          <w:b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sz w:val="22"/>
          <w:szCs w:val="22"/>
          <w:lang w:val="id-ID"/>
        </w:rPr>
        <w:t>2010</w:t>
      </w:r>
    </w:p>
    <w:p w:rsidR="00A44805" w:rsidRPr="002C6523" w:rsidRDefault="00A44805" w:rsidP="00A44805">
      <w:pPr>
        <w:pStyle w:val="Pa0"/>
        <w:numPr>
          <w:ilvl w:val="0"/>
          <w:numId w:val="2"/>
        </w:numPr>
        <w:tabs>
          <w:tab w:val="left" w:pos="1620"/>
        </w:tabs>
        <w:spacing w:line="360" w:lineRule="auto"/>
        <w:ind w:right="-180"/>
        <w:jc w:val="both"/>
        <w:rPr>
          <w:rStyle w:val="A2"/>
          <w:rFonts w:asciiTheme="minorHAnsi" w:hAnsiTheme="minorHAnsi" w:cstheme="minorHAnsi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“Jogja Gumregah-Jogja Bangkit”, Jogja National Museum, Yogyakarta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Indonesia.</w:t>
      </w:r>
    </w:p>
    <w:p w:rsidR="00A44805" w:rsidRPr="002C6523" w:rsidRDefault="00A44805" w:rsidP="00A44805">
      <w:pPr>
        <w:pStyle w:val="Pa0"/>
        <w:numPr>
          <w:ilvl w:val="0"/>
          <w:numId w:val="2"/>
        </w:numPr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“Art to words Global Competition”, Langgeng Gallery UPT ISI Yogyakarta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Indonesia.</w:t>
      </w:r>
    </w:p>
    <w:p w:rsidR="00A44805" w:rsidRPr="002C6523" w:rsidRDefault="00A44805" w:rsidP="00A44805">
      <w:pPr>
        <w:pStyle w:val="Pa0"/>
        <w:numPr>
          <w:ilvl w:val="0"/>
          <w:numId w:val="2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“Dies Natalis  XXIV”, ISI Yogyakarta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Indonesia.</w:t>
      </w:r>
    </w:p>
    <w:p w:rsidR="00A44805" w:rsidRPr="002C6523" w:rsidRDefault="00A44805" w:rsidP="00A44805">
      <w:pPr>
        <w:pStyle w:val="Pa0"/>
        <w:numPr>
          <w:ilvl w:val="0"/>
          <w:numId w:val="2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“Art Scence”  Yogyakarta Art Festifal, Vrederburg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 xml:space="preserve"> Museum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, Yogyakarta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 xml:space="preserve">, 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Indonesia.</w:t>
      </w:r>
    </w:p>
    <w:p w:rsidR="00A44805" w:rsidRPr="003021CA" w:rsidRDefault="00A44805" w:rsidP="00A44805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t>2009</w:t>
      </w:r>
    </w:p>
    <w:p w:rsidR="00A44805" w:rsidRPr="002C6523" w:rsidRDefault="00A44805" w:rsidP="00A44805">
      <w:pPr>
        <w:pStyle w:val="Pa0"/>
        <w:numPr>
          <w:ilvl w:val="0"/>
          <w:numId w:val="3"/>
        </w:numPr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 Disambar Desember”, Vredeburg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Museum, 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, 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Indonesia.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</w:t>
      </w:r>
    </w:p>
    <w:p w:rsidR="00A44805" w:rsidRPr="002C6523" w:rsidRDefault="00A44805" w:rsidP="00A44805">
      <w:pPr>
        <w:pStyle w:val="Pa0"/>
        <w:numPr>
          <w:ilvl w:val="0"/>
          <w:numId w:val="3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“Drawing lover #1” 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in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Katamsi Gal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l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ery ISI 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Indonesia.</w:t>
      </w:r>
    </w:p>
    <w:p w:rsidR="00A44805" w:rsidRPr="003021CA" w:rsidRDefault="00A44805" w:rsidP="00A44805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lastRenderedPageBreak/>
        <w:t>2007</w:t>
      </w:r>
    </w:p>
    <w:p w:rsidR="00A44805" w:rsidRPr="002C6523" w:rsidRDefault="00A44805" w:rsidP="00A44805">
      <w:pPr>
        <w:pStyle w:val="Pa0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“Voltage and Silen” DKJT Semarang, Jawa Tengah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, 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Indonesia.</w:t>
      </w:r>
    </w:p>
    <w:p w:rsidR="00A44805" w:rsidRPr="003021CA" w:rsidRDefault="00A44805" w:rsidP="00A44805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t>2005</w:t>
      </w:r>
    </w:p>
    <w:p w:rsidR="00A44805" w:rsidRPr="00C76000" w:rsidRDefault="00A44805" w:rsidP="00A44805">
      <w:pPr>
        <w:pStyle w:val="Pa0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“Wajah Dua Kota” Sketsa, STSI Solo, Jawa Tengah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Indonesia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</w:t>
      </w:r>
    </w:p>
    <w:p w:rsidR="00A44805" w:rsidRPr="002C6523" w:rsidRDefault="00A44805" w:rsidP="00A44805">
      <w:pPr>
        <w:pStyle w:val="Pa0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“After Bifore” 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Ke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lompok SEL 041,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Museum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Vredeburg 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Indonesia</w:t>
      </w:r>
    </w:p>
    <w:p w:rsidR="00A44805" w:rsidRDefault="00A44805" w:rsidP="00A44805">
      <w:pPr>
        <w:pStyle w:val="Pa0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“249 Sketsa Hitam Putih” Gramedia, 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Indonesia.</w:t>
      </w:r>
    </w:p>
    <w:p w:rsidR="00DA37A6" w:rsidRDefault="00DA37A6" w:rsidP="00DA37A6">
      <w:pPr>
        <w:rPr>
          <w:lang w:eastAsia="ar-SA"/>
        </w:rPr>
      </w:pPr>
    </w:p>
    <w:p w:rsidR="00DA37A6" w:rsidRPr="00DA37A6" w:rsidRDefault="00DA37A6" w:rsidP="00DA37A6">
      <w:pPr>
        <w:rPr>
          <w:lang w:eastAsia="ar-SA"/>
        </w:rPr>
      </w:pPr>
    </w:p>
    <w:p w:rsidR="00A44805" w:rsidRPr="003021CA" w:rsidRDefault="00A44805" w:rsidP="00A44805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t>2004</w:t>
      </w:r>
    </w:p>
    <w:p w:rsidR="00A44805" w:rsidRPr="002C6523" w:rsidRDefault="00A44805" w:rsidP="00A44805">
      <w:pPr>
        <w:pStyle w:val="Pa0"/>
        <w:numPr>
          <w:ilvl w:val="0"/>
          <w:numId w:val="4"/>
        </w:numPr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“Artploration” Innagura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tion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ISI 2004 TBY, 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Indonesia.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</w:t>
      </w:r>
    </w:p>
    <w:p w:rsidR="00B33BE4" w:rsidRPr="00C139B1" w:rsidRDefault="00A44805" w:rsidP="00B33BE4">
      <w:pPr>
        <w:pStyle w:val="Pa0"/>
        <w:numPr>
          <w:ilvl w:val="0"/>
          <w:numId w:val="4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“Pameran Tugas Akhir” SMSR, 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Indonesi</w:t>
      </w:r>
      <w:r w:rsidR="00C139B1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a</w:t>
      </w:r>
    </w:p>
    <w:p w:rsidR="00A44805" w:rsidRPr="003021CA" w:rsidRDefault="00A44805" w:rsidP="00A44805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t>2003</w:t>
      </w:r>
    </w:p>
    <w:p w:rsidR="00C139B1" w:rsidRPr="002A3487" w:rsidRDefault="00A44805" w:rsidP="00C139B1">
      <w:pPr>
        <w:pStyle w:val="Pa0"/>
        <w:numPr>
          <w:ilvl w:val="0"/>
          <w:numId w:val="5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>“ EL LORO” SMSR, 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 Indonesia.</w:t>
      </w:r>
    </w:p>
    <w:p w:rsidR="00A44805" w:rsidRPr="003021CA" w:rsidRDefault="00A44805" w:rsidP="00A44805">
      <w:pPr>
        <w:pStyle w:val="Pa0"/>
        <w:tabs>
          <w:tab w:val="left" w:pos="1620"/>
        </w:tabs>
        <w:spacing w:line="360" w:lineRule="auto"/>
        <w:jc w:val="both"/>
        <w:rPr>
          <w:rStyle w:val="A2"/>
          <w:rFonts w:asciiTheme="minorHAnsi" w:hAnsiTheme="minorHAnsi" w:cstheme="minorHAnsi"/>
          <w:b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sz w:val="22"/>
          <w:szCs w:val="22"/>
          <w:lang w:val="id-ID"/>
        </w:rPr>
        <w:t>2002</w:t>
      </w:r>
    </w:p>
    <w:p w:rsidR="00A44805" w:rsidRDefault="00A44805" w:rsidP="00A44805">
      <w:pPr>
        <w:pStyle w:val="Pa0"/>
        <w:numPr>
          <w:ilvl w:val="0"/>
          <w:numId w:val="5"/>
        </w:numPr>
        <w:tabs>
          <w:tab w:val="left" w:pos="16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“Dies Natalis” 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 xml:space="preserve">in Mini 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Gal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>l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>er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>y</w:t>
      </w:r>
      <w:r w:rsidRPr="002C6523">
        <w:rPr>
          <w:rStyle w:val="A2"/>
          <w:rFonts w:asciiTheme="minorHAnsi" w:hAnsiTheme="minorHAnsi" w:cstheme="minorHAnsi"/>
          <w:sz w:val="22"/>
          <w:szCs w:val="22"/>
          <w:lang w:val="id-ID"/>
        </w:rPr>
        <w:t xml:space="preserve"> SMSR, Yogyakarta</w:t>
      </w:r>
      <w:r w:rsidRPr="002C6523">
        <w:rPr>
          <w:rStyle w:val="A2"/>
          <w:rFonts w:asciiTheme="minorHAnsi" w:hAnsiTheme="minorHAnsi" w:cstheme="minorHAnsi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 Indonesia.</w:t>
      </w:r>
    </w:p>
    <w:p w:rsidR="00A44805" w:rsidRDefault="00A44805" w:rsidP="00A44805">
      <w:pPr>
        <w:rPr>
          <w:lang w:eastAsia="ar-SA"/>
        </w:rPr>
      </w:pPr>
    </w:p>
    <w:p w:rsidR="00A44805" w:rsidRPr="00643332" w:rsidRDefault="00A44805" w:rsidP="00A44805">
      <w:pPr>
        <w:rPr>
          <w:lang w:eastAsia="ar-SA"/>
        </w:rPr>
      </w:pPr>
    </w:p>
    <w:p w:rsidR="00A44805" w:rsidRPr="002C6523" w:rsidRDefault="00A44805" w:rsidP="00A44805">
      <w:pPr>
        <w:rPr>
          <w:rFonts w:asciiTheme="minorHAnsi" w:hAnsiTheme="minorHAnsi" w:cstheme="minorHAnsi"/>
          <w:lang w:eastAsia="ar-SA"/>
        </w:rPr>
      </w:pPr>
    </w:p>
    <w:p w:rsidR="00A44805" w:rsidRPr="002C6523" w:rsidRDefault="00A44805" w:rsidP="00A44805">
      <w:pPr>
        <w:pStyle w:val="Pa0"/>
        <w:spacing w:line="360" w:lineRule="auto"/>
        <w:jc w:val="center"/>
        <w:rPr>
          <w:rStyle w:val="A2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6523">
        <w:rPr>
          <w:rStyle w:val="A2"/>
          <w:rFonts w:asciiTheme="minorHAnsi" w:hAnsiTheme="minorHAnsi" w:cstheme="minorHAnsi"/>
          <w:b/>
          <w:bCs/>
          <w:sz w:val="22"/>
          <w:szCs w:val="22"/>
          <w:u w:val="single"/>
          <w:lang w:val="id-ID"/>
        </w:rPr>
        <w:t>Award</w:t>
      </w:r>
      <w:r w:rsidRPr="002C6523">
        <w:rPr>
          <w:rStyle w:val="A2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:rsidR="00A44805" w:rsidRPr="002C6523" w:rsidRDefault="00A44805" w:rsidP="00A44805">
      <w:pPr>
        <w:rPr>
          <w:rFonts w:asciiTheme="minorHAnsi" w:hAnsiTheme="minorHAnsi" w:cstheme="minorHAnsi"/>
          <w:color w:val="1D1B11" w:themeColor="background2" w:themeShade="1A"/>
          <w:lang w:eastAsia="ar-SA"/>
        </w:rPr>
      </w:pPr>
    </w:p>
    <w:p w:rsidR="00DC3DB1" w:rsidRDefault="00A44805" w:rsidP="00DC3DB1">
      <w:pPr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  <w:lang w:eastAsia="ar-SA"/>
        </w:rPr>
      </w:pPr>
      <w:r w:rsidRPr="00DC3DB1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  <w:lang w:eastAsia="ar-SA"/>
        </w:rPr>
        <w:t>2012</w:t>
      </w:r>
      <w:r w:rsidRPr="00DC3DB1">
        <w:rPr>
          <w:rFonts w:asciiTheme="minorHAnsi" w:hAnsiTheme="minorHAnsi" w:cstheme="minorHAnsi"/>
          <w:color w:val="1D1B11" w:themeColor="background2" w:themeShade="1A"/>
          <w:sz w:val="22"/>
          <w:szCs w:val="22"/>
          <w:lang w:eastAsia="ar-SA"/>
        </w:rPr>
        <w:tab/>
      </w:r>
    </w:p>
    <w:p w:rsidR="00A44805" w:rsidRPr="00DC3DB1" w:rsidRDefault="00A44805" w:rsidP="00A4480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DC3DB1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Finallist </w:t>
      </w:r>
      <w:r w:rsidRPr="00DC3DB1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“Guasch Coranty”, Fundació Privada d’Art, International Painting Prize, </w:t>
      </w:r>
      <w:r w:rsidRPr="00DC3DB1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Faculty of</w:t>
      </w:r>
      <w:r w:rsidRPr="00DC3DB1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DC3DB1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Arts</w:t>
      </w:r>
      <w:r w:rsidRPr="00DC3DB1">
        <w:rPr>
          <w:rStyle w:val="hps"/>
          <w:rFonts w:asciiTheme="minorHAnsi" w:hAnsiTheme="minorHAnsi" w:cstheme="minorHAnsi"/>
          <w:color w:val="1D1B11" w:themeColor="background2" w:themeShade="1A"/>
        </w:rPr>
        <w:t xml:space="preserve"> </w:t>
      </w:r>
      <w:r w:rsidRPr="00DC3DB1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University of  Barcelona, Spanyol.</w:t>
      </w:r>
    </w:p>
    <w:p w:rsidR="00DC3DB1" w:rsidRDefault="00A44805" w:rsidP="00A44805">
      <w:pPr>
        <w:pStyle w:val="Pa0"/>
        <w:spacing w:line="360" w:lineRule="auto"/>
        <w:jc w:val="both"/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t>2003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ab/>
      </w:r>
    </w:p>
    <w:p w:rsidR="00A44805" w:rsidRPr="002C6523" w:rsidRDefault="00A44805" w:rsidP="00DC3DB1">
      <w:pPr>
        <w:pStyle w:val="Pa0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Winner</w:t>
      </w:r>
      <w:r w:rsidRPr="002C6523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3</w:t>
      </w:r>
      <w:r w:rsidRPr="002C6523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Painting</w:t>
      </w:r>
      <w:r w:rsidRPr="002C6523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Competition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SMU/SMK/MA DIY, RED CROSS EXPO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>,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Indonesia.</w:t>
      </w:r>
    </w:p>
    <w:p w:rsidR="00DC3DB1" w:rsidRDefault="00A44805" w:rsidP="00A44805">
      <w:pPr>
        <w:pStyle w:val="Pa0"/>
        <w:spacing w:line="360" w:lineRule="auto"/>
        <w:jc w:val="both"/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3021CA">
        <w:rPr>
          <w:rStyle w:val="A2"/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t>2002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ab/>
      </w:r>
    </w:p>
    <w:p w:rsidR="00A44805" w:rsidRDefault="00A44805" w:rsidP="00DC3DB1">
      <w:pPr>
        <w:pStyle w:val="Pa0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Winner</w:t>
      </w:r>
      <w:r w:rsidRPr="002C6523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3</w:t>
      </w:r>
      <w:r w:rsidRPr="002C6523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Gravity</w:t>
      </w:r>
      <w:r w:rsidRPr="002C6523">
        <w:rPr>
          <w:rStyle w:val="shorttext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Competition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“Wild life” SMSR, Yogyakarta</w:t>
      </w:r>
      <w:r w:rsidRPr="002C6523">
        <w:rPr>
          <w:rStyle w:val="A2"/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, 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Indonesia</w:t>
      </w:r>
    </w:p>
    <w:p w:rsidR="00E41197" w:rsidRPr="00E41197" w:rsidRDefault="00E41197" w:rsidP="00E41197">
      <w:pPr>
        <w:rPr>
          <w:lang w:eastAsia="ar-SA"/>
        </w:rPr>
      </w:pPr>
    </w:p>
    <w:p w:rsidR="00A44805" w:rsidRPr="002C6523" w:rsidRDefault="00A44805" w:rsidP="00A44805">
      <w:pPr>
        <w:rPr>
          <w:rFonts w:asciiTheme="minorHAnsi" w:hAnsiTheme="minorHAnsi" w:cstheme="minorHAnsi"/>
          <w:lang w:eastAsia="ar-SA"/>
        </w:rPr>
      </w:pPr>
    </w:p>
    <w:p w:rsidR="00A44805" w:rsidRPr="002C6523" w:rsidRDefault="00A44805" w:rsidP="00A44805">
      <w:pPr>
        <w:spacing w:line="360" w:lineRule="auto"/>
        <w:jc w:val="center"/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  <w:u w:val="single"/>
          <w:lang w:val="id-ID"/>
        </w:rPr>
      </w:pPr>
      <w:r w:rsidRPr="002C6523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  <w:u w:val="single"/>
          <w:lang w:val="id-ID"/>
        </w:rPr>
        <w:t>Comission work</w:t>
      </w:r>
    </w:p>
    <w:p w:rsidR="00A44805" w:rsidRPr="003021CA" w:rsidRDefault="00A44805" w:rsidP="00A44805">
      <w:pPr>
        <w:spacing w:line="360" w:lineRule="auto"/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</w:pPr>
      <w:r w:rsidRPr="003021CA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  <w:lang w:val="id-ID"/>
        </w:rPr>
        <w:t>2011</w:t>
      </w:r>
    </w:p>
    <w:p w:rsidR="00A44805" w:rsidRPr="00A8767E" w:rsidRDefault="00A44805" w:rsidP="00A8767E">
      <w:pPr>
        <w:pStyle w:val="ListParagraph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Repro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Raden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Saleh's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painting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of Mount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Merapi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to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the interests of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the theater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</w:t>
      </w:r>
      <w:r w:rsidRPr="002C6523">
        <w:rPr>
          <w:rStyle w:val="hps"/>
          <w:rFonts w:asciiTheme="minorHAnsi" w:hAnsiTheme="minorHAnsi" w:cstheme="minorHAnsi"/>
          <w:color w:val="1D1B11" w:themeColor="background2" w:themeShade="1A"/>
          <w:sz w:val="22"/>
          <w:szCs w:val="22"/>
        </w:rPr>
        <w:t>Diponegoro</w:t>
      </w:r>
      <w:r w:rsidRPr="002C6523">
        <w:rPr>
          <w:rFonts w:asciiTheme="minorHAnsi" w:hAnsiTheme="minorHAnsi" w:cstheme="minorHAnsi"/>
          <w:color w:val="1D1B11" w:themeColor="background2" w:themeShade="1A"/>
          <w:sz w:val="22"/>
          <w:szCs w:val="22"/>
          <w:lang w:val="id-ID"/>
        </w:rPr>
        <w:t xml:space="preserve"> “ Java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 xml:space="preserve"> War  1925 – 0000 “ karya Sardono W Kusumo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, Indonesia.</w:t>
      </w:r>
    </w:p>
    <w:p w:rsidR="00E41197" w:rsidRPr="00E41197" w:rsidRDefault="00E41197" w:rsidP="00A44805">
      <w:pPr>
        <w:pStyle w:val="ListParagraph"/>
        <w:spacing w:after="0" w:line="36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A44805" w:rsidRDefault="00A44805" w:rsidP="00A44805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C652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id-ID"/>
        </w:rPr>
        <w:lastRenderedPageBreak/>
        <w:t xml:space="preserve">Colaboration </w:t>
      </w:r>
    </w:p>
    <w:p w:rsidR="00A44805" w:rsidRDefault="00A44805" w:rsidP="00A44805">
      <w:pPr>
        <w:pStyle w:val="ListParagraph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021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2012</w:t>
      </w:r>
    </w:p>
    <w:p w:rsidR="00A44805" w:rsidRPr="00DD23A3" w:rsidRDefault="00A44805" w:rsidP="00A44805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DD23A3">
        <w:rPr>
          <w:rFonts w:asciiTheme="minorHAnsi" w:hAnsiTheme="minorHAnsi" w:cstheme="minorHAnsi"/>
          <w:sz w:val="22"/>
          <w:szCs w:val="22"/>
        </w:rPr>
        <w:t>Artist Museum Week</w:t>
      </w:r>
      <w:r>
        <w:rPr>
          <w:rFonts w:asciiTheme="minorHAnsi" w:hAnsiTheme="minorHAnsi" w:cstheme="minorHAnsi"/>
          <w:sz w:val="22"/>
          <w:szCs w:val="22"/>
        </w:rPr>
        <w:t>”,</w:t>
      </w:r>
      <w:r w:rsidRPr="00DD23A3">
        <w:rPr>
          <w:rFonts w:asciiTheme="minorHAnsi" w:hAnsiTheme="minorHAnsi" w:cstheme="minorHAnsi"/>
          <w:sz w:val="22"/>
          <w:szCs w:val="22"/>
        </w:rPr>
        <w:t xml:space="preserve"> collaboration with Barak Seni Stefan, in Batu Belah Art Space, Klungkung, Bali, Indonesia.</w:t>
      </w:r>
    </w:p>
    <w:p w:rsidR="00A44805" w:rsidRDefault="00A44805" w:rsidP="00A4480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“Future of us”, Yogyakarta Art Festifal XXIV, “Self Contstruction”, in 0.KM Malioboro Street, Colaboration with Barak Seni Stefan, Rupa Rupa Comonity, Yogyakarta, Indonesia.</w:t>
      </w:r>
    </w:p>
    <w:p w:rsidR="00DC3DB1" w:rsidRPr="00E41197" w:rsidRDefault="00963EE5" w:rsidP="00DC3DB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2C6523"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Mask opening with Barak seni Stefan of ” Mexico Mask “ in UPT Gallery Indonesian Institute of art Yogyakarta, Suport by Tembi Gallery. Honorary Mexico consult, Indonesia.</w:t>
      </w:r>
    </w:p>
    <w:p w:rsidR="00A44805" w:rsidRPr="003021CA" w:rsidRDefault="00A44805" w:rsidP="00A44805">
      <w:pPr>
        <w:pStyle w:val="ListParagraph"/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</w:pPr>
      <w:r w:rsidRPr="003021CA">
        <w:rPr>
          <w:rFonts w:asciiTheme="minorHAnsi" w:hAnsiTheme="minorHAnsi" w:cstheme="minorHAnsi"/>
          <w:b/>
          <w:color w:val="000000"/>
          <w:sz w:val="22"/>
          <w:szCs w:val="22"/>
          <w:lang w:val="id-ID"/>
        </w:rPr>
        <w:t>2011</w:t>
      </w:r>
    </w:p>
    <w:p w:rsidR="00C139B1" w:rsidRPr="00302D4D" w:rsidRDefault="00A44805" w:rsidP="00A44805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color w:val="000000"/>
          <w:sz w:val="22"/>
          <w:szCs w:val="22"/>
          <w:lang w:val="id-ID"/>
        </w:rPr>
      </w:pP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>"Kasongan Bamboo Art Festival", Cakra Buana dan Pohon-pohon Sampah, Stefan Buana colaboration with Afif AF, Ahmed Zafli and Komunitas Anak  Tangga, Kasongan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C6523">
        <w:rPr>
          <w:rFonts w:asciiTheme="minorHAnsi" w:hAnsiTheme="minorHAnsi" w:cstheme="minorHAnsi"/>
          <w:color w:val="000000"/>
          <w:sz w:val="22"/>
          <w:szCs w:val="22"/>
          <w:lang w:val="id-ID"/>
        </w:rPr>
        <w:t>Yogyakarta</w:t>
      </w:r>
      <w:r w:rsidRPr="002C6523">
        <w:rPr>
          <w:rFonts w:asciiTheme="minorHAnsi" w:hAnsiTheme="minorHAnsi" w:cstheme="minorHAnsi"/>
          <w:color w:val="000000"/>
          <w:sz w:val="22"/>
          <w:szCs w:val="22"/>
        </w:rPr>
        <w:t>, Indonesia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02D4D" w:rsidRPr="00302D4D" w:rsidRDefault="00302D4D" w:rsidP="00302D4D">
      <w:pPr>
        <w:spacing w:line="360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A44805" w:rsidRPr="00EA3974" w:rsidRDefault="00A44805" w:rsidP="00A44805">
      <w:pPr>
        <w:pStyle w:val="ListParagraph"/>
        <w:spacing w:line="360" w:lineRule="auto"/>
        <w:jc w:val="center"/>
        <w:rPr>
          <w:b/>
          <w:sz w:val="22"/>
          <w:szCs w:val="22"/>
          <w:u w:val="single"/>
        </w:rPr>
      </w:pPr>
      <w:r w:rsidRPr="00AD1556">
        <w:rPr>
          <w:b/>
          <w:sz w:val="22"/>
          <w:szCs w:val="22"/>
          <w:u w:val="single"/>
        </w:rPr>
        <w:t>Performent art</w:t>
      </w:r>
    </w:p>
    <w:p w:rsidR="00A44805" w:rsidRDefault="00A44805" w:rsidP="00A4480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2012</w:t>
      </w:r>
    </w:p>
    <w:p w:rsidR="00A44805" w:rsidRDefault="00A44805" w:rsidP="00A4480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4805" w:rsidRPr="00362005" w:rsidRDefault="00A44805" w:rsidP="00A448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yiv865827809apple-style-span"/>
          <w:rFonts w:asciiTheme="minorHAnsi" w:hAnsiTheme="minorHAnsi" w:cstheme="minorHAnsi"/>
          <w:color w:val="1D1B11" w:themeColor="background2" w:themeShade="1A"/>
          <w:sz w:val="22"/>
          <w:szCs w:val="22"/>
        </w:rPr>
        <w:t>“Future of us”, Yogyakarta Art Festifal XXIV, “Self Contstruction”, in 0.KM Malioboro Street, Yogyakarta, Indonesia.</w:t>
      </w:r>
    </w:p>
    <w:p w:rsidR="009E5CF4" w:rsidRDefault="009E5CF4"/>
    <w:sectPr w:rsidR="009E5CF4" w:rsidSect="00C8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2F51129"/>
    <w:multiLevelType w:val="hybridMultilevel"/>
    <w:tmpl w:val="2574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E3A24"/>
    <w:multiLevelType w:val="hybridMultilevel"/>
    <w:tmpl w:val="543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64F1F"/>
    <w:multiLevelType w:val="hybridMultilevel"/>
    <w:tmpl w:val="1E5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30866"/>
    <w:multiLevelType w:val="hybridMultilevel"/>
    <w:tmpl w:val="D6A4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A1922"/>
    <w:multiLevelType w:val="hybridMultilevel"/>
    <w:tmpl w:val="E590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67411"/>
    <w:multiLevelType w:val="hybridMultilevel"/>
    <w:tmpl w:val="60A05F5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49CD109F"/>
    <w:multiLevelType w:val="hybridMultilevel"/>
    <w:tmpl w:val="2FD6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E70DD"/>
    <w:multiLevelType w:val="hybridMultilevel"/>
    <w:tmpl w:val="329AB360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F15EB"/>
    <w:multiLevelType w:val="hybridMultilevel"/>
    <w:tmpl w:val="E4EEFA9A"/>
    <w:lvl w:ilvl="0" w:tplc="7C6A7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10292"/>
    <w:multiLevelType w:val="multilevel"/>
    <w:tmpl w:val="B668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4000B0"/>
    <w:multiLevelType w:val="hybridMultilevel"/>
    <w:tmpl w:val="F638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8"/>
  </w:num>
  <w:num w:numId="10">
    <w:abstractNumId w:val="17"/>
  </w:num>
  <w:num w:numId="11">
    <w:abstractNumId w:val="9"/>
  </w:num>
  <w:num w:numId="12">
    <w:abstractNumId w:val="15"/>
  </w:num>
  <w:num w:numId="13">
    <w:abstractNumId w:val="16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44805"/>
    <w:rsid w:val="000667CB"/>
    <w:rsid w:val="00094F16"/>
    <w:rsid w:val="000B4D0C"/>
    <w:rsid w:val="00150A4F"/>
    <w:rsid w:val="00187AAC"/>
    <w:rsid w:val="001964D4"/>
    <w:rsid w:val="001E2A9E"/>
    <w:rsid w:val="002A3487"/>
    <w:rsid w:val="002B2F09"/>
    <w:rsid w:val="00302D4D"/>
    <w:rsid w:val="003431E5"/>
    <w:rsid w:val="00365879"/>
    <w:rsid w:val="00393B37"/>
    <w:rsid w:val="003A4129"/>
    <w:rsid w:val="003E2FEB"/>
    <w:rsid w:val="00421690"/>
    <w:rsid w:val="00464E5E"/>
    <w:rsid w:val="00531499"/>
    <w:rsid w:val="00554D9D"/>
    <w:rsid w:val="00560A98"/>
    <w:rsid w:val="00585F7C"/>
    <w:rsid w:val="005941D0"/>
    <w:rsid w:val="005A34CC"/>
    <w:rsid w:val="005D1472"/>
    <w:rsid w:val="005F6599"/>
    <w:rsid w:val="00623931"/>
    <w:rsid w:val="006642A3"/>
    <w:rsid w:val="00676AC0"/>
    <w:rsid w:val="00681204"/>
    <w:rsid w:val="006853FC"/>
    <w:rsid w:val="00687977"/>
    <w:rsid w:val="0069228C"/>
    <w:rsid w:val="006F40A8"/>
    <w:rsid w:val="007130AC"/>
    <w:rsid w:val="0078371C"/>
    <w:rsid w:val="00790F15"/>
    <w:rsid w:val="00796ABC"/>
    <w:rsid w:val="007A224A"/>
    <w:rsid w:val="007E7ACC"/>
    <w:rsid w:val="008B257F"/>
    <w:rsid w:val="009626EF"/>
    <w:rsid w:val="00963EE5"/>
    <w:rsid w:val="0098475C"/>
    <w:rsid w:val="009B67D0"/>
    <w:rsid w:val="009D1238"/>
    <w:rsid w:val="009E256D"/>
    <w:rsid w:val="009E5CF4"/>
    <w:rsid w:val="009F026B"/>
    <w:rsid w:val="00A44805"/>
    <w:rsid w:val="00A7099F"/>
    <w:rsid w:val="00A7286E"/>
    <w:rsid w:val="00A8767E"/>
    <w:rsid w:val="00A90B60"/>
    <w:rsid w:val="00A95DD8"/>
    <w:rsid w:val="00AA502A"/>
    <w:rsid w:val="00AB1BA1"/>
    <w:rsid w:val="00AD554A"/>
    <w:rsid w:val="00B31422"/>
    <w:rsid w:val="00B33BE4"/>
    <w:rsid w:val="00B76269"/>
    <w:rsid w:val="00C139B1"/>
    <w:rsid w:val="00C56987"/>
    <w:rsid w:val="00C65B5E"/>
    <w:rsid w:val="00CC4BE6"/>
    <w:rsid w:val="00D2367A"/>
    <w:rsid w:val="00D238D2"/>
    <w:rsid w:val="00D63114"/>
    <w:rsid w:val="00D73AA5"/>
    <w:rsid w:val="00D81DE6"/>
    <w:rsid w:val="00DA1E67"/>
    <w:rsid w:val="00DA37A6"/>
    <w:rsid w:val="00DC3DB1"/>
    <w:rsid w:val="00E024C6"/>
    <w:rsid w:val="00E36B84"/>
    <w:rsid w:val="00E41197"/>
    <w:rsid w:val="00E72E1C"/>
    <w:rsid w:val="00EB7E5E"/>
    <w:rsid w:val="00ED160F"/>
    <w:rsid w:val="00F06C21"/>
    <w:rsid w:val="00F472B5"/>
    <w:rsid w:val="00F76F40"/>
    <w:rsid w:val="00FC4058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3E7E6-CF4F-4E0A-B355-7C61C85D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44805"/>
    <w:rPr>
      <w:color w:val="0000FF"/>
      <w:u w:val="single"/>
    </w:rPr>
  </w:style>
  <w:style w:type="paragraph" w:styleId="ListParagraph">
    <w:name w:val="List Paragraph"/>
    <w:basedOn w:val="Normal"/>
    <w:qFormat/>
    <w:rsid w:val="00A44805"/>
    <w:pPr>
      <w:widowControl w:val="0"/>
      <w:suppressAutoHyphens/>
      <w:spacing w:after="200"/>
    </w:pPr>
    <w:rPr>
      <w:rFonts w:ascii="Cambria" w:eastAsia="Calibri" w:hAnsi="Cambria" w:cs="Cambria"/>
      <w:lang w:eastAsia="ar-SA"/>
    </w:rPr>
  </w:style>
  <w:style w:type="paragraph" w:customStyle="1" w:styleId="Pa0">
    <w:name w:val="Pa0"/>
    <w:basedOn w:val="Normal"/>
    <w:next w:val="Normal"/>
    <w:rsid w:val="00A44805"/>
    <w:pPr>
      <w:widowControl w:val="0"/>
      <w:autoSpaceDE w:val="0"/>
      <w:spacing w:line="241" w:lineRule="atLeast"/>
    </w:pPr>
    <w:rPr>
      <w:rFonts w:ascii="Myriad Pro" w:hAnsi="Myriad Pro" w:cs="Cambria"/>
      <w:lang w:eastAsia="ar-SA"/>
    </w:rPr>
  </w:style>
  <w:style w:type="character" w:customStyle="1" w:styleId="A2">
    <w:name w:val="A2"/>
    <w:rsid w:val="00A44805"/>
    <w:rPr>
      <w:rFonts w:ascii="Myriad Pro" w:hAnsi="Myriad Pro" w:cs="Myriad Pro" w:hint="default"/>
      <w:color w:val="000000"/>
      <w:sz w:val="14"/>
      <w:szCs w:val="14"/>
    </w:rPr>
  </w:style>
  <w:style w:type="character" w:customStyle="1" w:styleId="shorttext">
    <w:name w:val="short_text"/>
    <w:basedOn w:val="DefaultParagraphFont"/>
    <w:rsid w:val="00A44805"/>
  </w:style>
  <w:style w:type="character" w:customStyle="1" w:styleId="hps">
    <w:name w:val="hps"/>
    <w:basedOn w:val="DefaultParagraphFont"/>
    <w:rsid w:val="00A44805"/>
  </w:style>
  <w:style w:type="character" w:customStyle="1" w:styleId="yiv865827809apple-style-span">
    <w:name w:val="yiv865827809apple-style-span"/>
    <w:basedOn w:val="DefaultParagraphFont"/>
    <w:rsid w:val="00A44805"/>
  </w:style>
  <w:style w:type="character" w:customStyle="1" w:styleId="fbphotocaptiontext">
    <w:name w:val="fbphotocaptiontext"/>
    <w:basedOn w:val="DefaultParagraphFont"/>
    <w:rsid w:val="00A44805"/>
  </w:style>
  <w:style w:type="paragraph" w:styleId="NormalWeb">
    <w:name w:val="Normal (Web)"/>
    <w:basedOn w:val="Normal"/>
    <w:uiPriority w:val="99"/>
    <w:unhideWhenUsed/>
    <w:rsid w:val="00B3142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6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8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if_abdulfatah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Noorg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afif af</dc:creator>
  <cp:lastModifiedBy>afif AF</cp:lastModifiedBy>
  <cp:revision>63</cp:revision>
  <dcterms:created xsi:type="dcterms:W3CDTF">2012-07-25T07:14:00Z</dcterms:created>
  <dcterms:modified xsi:type="dcterms:W3CDTF">2013-06-14T16:57:00Z</dcterms:modified>
</cp:coreProperties>
</file>