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9" w:rsidRDefault="00BE433C">
      <w:r>
        <w:rPr>
          <w:i/>
          <w:iCs/>
        </w:rPr>
        <w:t xml:space="preserve">"Tutto cominciò dalla necessità di riempire quei vuoti che si erano improvvisamente creati nella mia vita … </w:t>
      </w:r>
      <w:r>
        <w:rPr>
          <w:i/>
          <w:iCs/>
        </w:rPr>
        <w:br/>
        <w:t>avevo bisogno di raccontare il mondo che mi aveva circondata e che vedevo con i miei occhi."</w:t>
      </w:r>
      <w:r>
        <w:br/>
        <w:t> </w:t>
      </w:r>
      <w:r>
        <w:br/>
        <w:t>Wanda D'Onofrio si avvicina alla fotografia quasi per caso, come se un giorno avesse riaperto il baule dei  ricordi e avesse preso quello che non ricordava di aver accantonato per  tanto tempo.</w:t>
      </w:r>
      <w:r>
        <w:br/>
        <w:t> </w:t>
      </w:r>
      <w:r>
        <w:br/>
        <w:t xml:space="preserve">Inizia così, con il bisogno di dire qualcosa e, per farlo, sceglie l'immagine. </w:t>
      </w:r>
      <w:r>
        <w:br/>
        <w:t xml:space="preserve">Fa un viaggio breve. Tocca e sperimenta vari generi fotografici e lo fa per capire, per conoscere e per conoscersi attraverso la fotografia. Scopre nel ritratto la sua strada. E’ attraverso il ritratto che Wanda riesce a dire. </w:t>
      </w:r>
      <w:r>
        <w:br/>
        <w:t>Perfeziona la sua fotografia ma soprattutto quell’immagine che le si è creata nella testa. La desidera e la cerca prima di fermarla.</w:t>
      </w:r>
      <w:r>
        <w:br/>
        <w:t>Wanda usa la sua macchina fotografica per mettere a fuoco quanto di più intimo suggerisce la sua anima, il suo sentire attraverso le altre persone e talvolta attraverso se stessa. E' il suo linguaggio preferito per raccontare paure, gioie o semplicemente la vita semplice</w:t>
      </w:r>
      <w:r w:rsidR="00281BA5">
        <w:t>,</w:t>
      </w:r>
      <w:r>
        <w:t xml:space="preserve"> talvolta in chiave ironica.</w:t>
      </w:r>
      <w:r>
        <w:br/>
      </w:r>
    </w:p>
    <w:p w:rsidR="00E038F9" w:rsidRDefault="00BE433C">
      <w:r>
        <w:t>Durante il suo cammino inizia a respirare  in ambienti fotografici, i circoli degli appassionati di fotografia</w:t>
      </w:r>
      <w:r w:rsidR="00E038F9">
        <w:t xml:space="preserve"> e corsi presso il CRDU di Pisa dove</w:t>
      </w:r>
      <w:r w:rsidR="00281BA5">
        <w:t>,</w:t>
      </w:r>
      <w:r w:rsidR="00E038F9">
        <w:t xml:space="preserve"> con il Maestro Roberto Evangelisti, approfondisce gli aspetti tecnici della fotografia e della post produzione </w:t>
      </w:r>
      <w:proofErr w:type="spellStart"/>
      <w:r w:rsidR="00E038F9">
        <w:t>ditigale</w:t>
      </w:r>
      <w:proofErr w:type="spellEnd"/>
      <w:r w:rsidR="00E038F9">
        <w:t>, nonché l’approfondimento della lettura fotografica attraverso un corso di “educazione all’immagine”.</w:t>
      </w:r>
    </w:p>
    <w:p w:rsidR="00E038F9" w:rsidRDefault="00BE433C">
      <w:r>
        <w:t xml:space="preserve"> Grazie al confronto con persone che condividono lo stesso linguaggio inizia a esporre in diverse mostre come "SCATTI DAL WEB" in occasione del </w:t>
      </w:r>
      <w:proofErr w:type="spellStart"/>
      <w:r>
        <w:t>Ditital</w:t>
      </w:r>
      <w:proofErr w:type="spellEnd"/>
      <w:r>
        <w:t xml:space="preserve"> </w:t>
      </w:r>
      <w:proofErr w:type="spellStart"/>
      <w:r>
        <w:t>Fotofestival</w:t>
      </w:r>
      <w:proofErr w:type="spellEnd"/>
      <w:r>
        <w:t xml:space="preserve"> di Lucca 2010 e 2011, e in diverse esposizioni in occasione di "</w:t>
      </w:r>
      <w:proofErr w:type="spellStart"/>
      <w:r>
        <w:t>Seravezza</w:t>
      </w:r>
      <w:proofErr w:type="spellEnd"/>
      <w:r>
        <w:t xml:space="preserve"> fotografia" con mostre collaterali alla manifestazione.</w:t>
      </w:r>
      <w:r>
        <w:br/>
      </w:r>
    </w:p>
    <w:p w:rsidR="00931E91" w:rsidRDefault="00BE433C">
      <w:r>
        <w:t>Nel 2011 inaugura, con una sua immagine, la prima edizione del "</w:t>
      </w:r>
      <w:proofErr w:type="spellStart"/>
      <w:r>
        <w:t>Riomagno</w:t>
      </w:r>
      <w:proofErr w:type="spellEnd"/>
      <w:r>
        <w:t xml:space="preserve"> </w:t>
      </w:r>
      <w:proofErr w:type="spellStart"/>
      <w:r>
        <w:t>Fotofestival</w:t>
      </w:r>
      <w:proofErr w:type="spellEnd"/>
      <w:r>
        <w:t>" organizzata dal Circolo Fotografico L’Altissimo, benemerito della FIAF che ha accolto migliaia di fotografi e fotoamatori di tutta Italia.</w:t>
      </w:r>
      <w:r>
        <w:br/>
        <w:t>Ma il suo racconto e il suo raccontare non terminano qui.</w:t>
      </w:r>
    </w:p>
    <w:p w:rsidR="00E038F9" w:rsidRDefault="00E038F9"/>
    <w:p w:rsidR="00E038F9" w:rsidRDefault="00E038F9">
      <w:r>
        <w:t xml:space="preserve">MOSTRE &amp; CONCORSI: </w:t>
      </w:r>
    </w:p>
    <w:p w:rsidR="00E038F9" w:rsidRDefault="00E038F9">
      <w:r>
        <w:t xml:space="preserve">“SCATTI DAL WEB” mostra collettiva  di </w:t>
      </w:r>
      <w:proofErr w:type="spellStart"/>
      <w:r>
        <w:t>Micromosso</w:t>
      </w:r>
      <w:proofErr w:type="spellEnd"/>
      <w:r>
        <w:t xml:space="preserve"> collaterale al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Fotofestival</w:t>
      </w:r>
      <w:proofErr w:type="spellEnd"/>
      <w:r>
        <w:t xml:space="preserve"> di Lucca (anni2010 e 2011)</w:t>
      </w:r>
    </w:p>
    <w:p w:rsidR="00E038F9" w:rsidRDefault="00281BA5">
      <w:r>
        <w:t>“</w:t>
      </w:r>
      <w:r w:rsidR="00E038F9">
        <w:t>SHAMELESS</w:t>
      </w:r>
      <w:r>
        <w:t>”</w:t>
      </w:r>
      <w:r w:rsidR="00E038F9">
        <w:t xml:space="preserve">, </w:t>
      </w:r>
      <w:r>
        <w:t xml:space="preserve">settembre/ottobre 2012, </w:t>
      </w:r>
      <w:r w:rsidR="00E038F9">
        <w:t xml:space="preserve">mostra collettiva </w:t>
      </w:r>
      <w:r>
        <w:t xml:space="preserve">promossa dalla fotografa Giorgia </w:t>
      </w:r>
      <w:proofErr w:type="spellStart"/>
      <w:r>
        <w:t>Madiai</w:t>
      </w:r>
      <w:proofErr w:type="spellEnd"/>
      <w:r>
        <w:t xml:space="preserve">, nella sezione FALL-AUTUNNO, presso </w:t>
      </w:r>
      <w:proofErr w:type="spellStart"/>
      <w:r>
        <w:t>Lorenzana</w:t>
      </w:r>
      <w:proofErr w:type="spellEnd"/>
      <w:r>
        <w:t xml:space="preserve"> (PI). </w:t>
      </w:r>
    </w:p>
    <w:p w:rsidR="00E038F9" w:rsidRDefault="00E038F9">
      <w:r>
        <w:t xml:space="preserve">“RIOMAGNO FOTOFESTIVAL” </w:t>
      </w:r>
      <w:r w:rsidR="00281BA5">
        <w:t xml:space="preserve">mostra collettiva, </w:t>
      </w:r>
      <w:proofErr w:type="spellStart"/>
      <w:r w:rsidR="00281BA5">
        <w:t>Riomagno</w:t>
      </w:r>
      <w:proofErr w:type="spellEnd"/>
      <w:r w:rsidR="00281BA5">
        <w:t xml:space="preserve"> (LU) anno</w:t>
      </w:r>
      <w:r>
        <w:t xml:space="preserve"> 2011 – 2012 </w:t>
      </w:r>
    </w:p>
    <w:p w:rsidR="00E038F9" w:rsidRDefault="00E038F9">
      <w:r>
        <w:t xml:space="preserve">“SERAVEZZA FOTOGRAFIA” </w:t>
      </w:r>
      <w:r w:rsidR="00281BA5">
        <w:t>mostra</w:t>
      </w:r>
      <w:r>
        <w:t xml:space="preserve"> collettiva del Circolo Fotografico L’Altissimo di </w:t>
      </w:r>
      <w:proofErr w:type="spellStart"/>
      <w:r>
        <w:t>Seravezza</w:t>
      </w:r>
      <w:proofErr w:type="spellEnd"/>
      <w:r w:rsidR="00281BA5">
        <w:t xml:space="preserve"> (LU)</w:t>
      </w:r>
      <w:r>
        <w:t xml:space="preserve">. </w:t>
      </w:r>
    </w:p>
    <w:p w:rsidR="00E038F9" w:rsidRDefault="00E038F9">
      <w:r>
        <w:t>(anni 2010-2011-2012)</w:t>
      </w:r>
    </w:p>
    <w:p w:rsidR="00281BA5" w:rsidRDefault="00281BA5">
      <w:r>
        <w:lastRenderedPageBreak/>
        <w:t>“OBIETTIVO ANIMALI” concorso fotografico di beneficenza per i cani, nel quale ha ottenuto il 6° posto con due immagini, andate poi in esposizione presso il Parco dell’Appia, Roma. Aprile 2012</w:t>
      </w:r>
    </w:p>
    <w:p w:rsidR="00281BA5" w:rsidRDefault="00281BA5">
      <w:r>
        <w:t>“TRIENBERGCIRCUIT” concorso fotografico internazionale dove ha ottenuto 2 saloni su 4 per esposizione. Febbraio 2012</w:t>
      </w:r>
    </w:p>
    <w:p w:rsidR="00281BA5" w:rsidRDefault="00281BA5"/>
    <w:p w:rsidR="00E038F9" w:rsidRDefault="00E038F9"/>
    <w:p w:rsidR="00E038F9" w:rsidRDefault="00E038F9"/>
    <w:p w:rsidR="00E038F9" w:rsidRDefault="00E038F9"/>
    <w:p w:rsidR="00E038F9" w:rsidRDefault="00E038F9">
      <w:r>
        <w:t xml:space="preserve">, </w:t>
      </w:r>
    </w:p>
    <w:sectPr w:rsidR="00E038F9" w:rsidSect="00931E9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42" w:rsidRDefault="00646842" w:rsidP="00E038F9">
      <w:pPr>
        <w:spacing w:after="0" w:line="240" w:lineRule="auto"/>
      </w:pPr>
      <w:r>
        <w:separator/>
      </w:r>
    </w:p>
  </w:endnote>
  <w:endnote w:type="continuationSeparator" w:id="0">
    <w:p w:rsidR="00646842" w:rsidRDefault="00646842" w:rsidP="00E0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42" w:rsidRDefault="00646842" w:rsidP="00E038F9">
      <w:pPr>
        <w:spacing w:after="0" w:line="240" w:lineRule="auto"/>
      </w:pPr>
      <w:r>
        <w:separator/>
      </w:r>
    </w:p>
  </w:footnote>
  <w:footnote w:type="continuationSeparator" w:id="0">
    <w:p w:rsidR="00646842" w:rsidRDefault="00646842" w:rsidP="00E0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8F9" w:rsidRDefault="00E038F9">
    <w:pPr>
      <w:pStyle w:val="Intestazione"/>
    </w:pPr>
    <w:r>
      <w:t xml:space="preserve">BIOGRAFIA FOTOGRAFICA </w:t>
    </w:r>
    <w:proofErr w:type="spellStart"/>
    <w:r>
      <w:t>DI</w:t>
    </w:r>
    <w:proofErr w:type="spellEnd"/>
    <w:r>
      <w:t xml:space="preserve"> WANDA D’ONOFRIO</w:t>
    </w:r>
  </w:p>
  <w:p w:rsidR="00E038F9" w:rsidRDefault="00E038F9">
    <w:pPr>
      <w:pStyle w:val="Intestazione"/>
    </w:pPr>
  </w:p>
  <w:p w:rsidR="00E038F9" w:rsidRPr="00E038F9" w:rsidRDefault="00E038F9">
    <w:pPr>
      <w:pStyle w:val="Intestazione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33C"/>
    <w:rsid w:val="00281BA5"/>
    <w:rsid w:val="002A391E"/>
    <w:rsid w:val="005466F2"/>
    <w:rsid w:val="00646842"/>
    <w:rsid w:val="00931E91"/>
    <w:rsid w:val="00BE433C"/>
    <w:rsid w:val="00E0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E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03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38F9"/>
  </w:style>
  <w:style w:type="paragraph" w:styleId="Pidipagina">
    <w:name w:val="footer"/>
    <w:basedOn w:val="Normale"/>
    <w:link w:val="PidipaginaCarattere"/>
    <w:uiPriority w:val="99"/>
    <w:semiHidden/>
    <w:unhideWhenUsed/>
    <w:rsid w:val="00E03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3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2012-12-06T14:07:00Z</dcterms:created>
  <dcterms:modified xsi:type="dcterms:W3CDTF">2012-12-06T14:07:00Z</dcterms:modified>
</cp:coreProperties>
</file>