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DF7" w:rsidRDefault="005C423B">
      <w:r>
        <w:t>Massimo Albani: collezionista</w:t>
      </w:r>
    </w:p>
    <w:sectPr w:rsidR="003F0DF7" w:rsidSect="001829F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5C423B"/>
    <w:rsid w:val="001829FC"/>
    <w:rsid w:val="00364515"/>
    <w:rsid w:val="005C423B"/>
    <w:rsid w:val="00D64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829F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Company>Wind Telecomunicazioni Spa</Company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albani</dc:creator>
  <cp:keywords/>
  <dc:description/>
  <cp:lastModifiedBy>albani</cp:lastModifiedBy>
  <cp:revision>1</cp:revision>
  <dcterms:created xsi:type="dcterms:W3CDTF">2012-08-20T11:44:00Z</dcterms:created>
  <dcterms:modified xsi:type="dcterms:W3CDTF">2012-08-20T11:44:00Z</dcterms:modified>
</cp:coreProperties>
</file>