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09" w:rsidRPr="006E525D" w:rsidRDefault="00745765" w:rsidP="008F2709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E525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21765" w:rsidRPr="006E52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E525D">
        <w:rPr>
          <w:rFonts w:ascii="Times New Roman" w:hAnsi="Times New Roman" w:cs="Times New Roman"/>
          <w:sz w:val="24"/>
          <w:szCs w:val="24"/>
        </w:rPr>
        <w:t xml:space="preserve">  Alexandra </w:t>
      </w:r>
      <w:proofErr w:type="spellStart"/>
      <w:r w:rsidRPr="006E525D">
        <w:rPr>
          <w:rFonts w:ascii="Times New Roman" w:hAnsi="Times New Roman" w:cs="Times New Roman"/>
          <w:sz w:val="24"/>
          <w:szCs w:val="24"/>
        </w:rPr>
        <w:t>Finkelchtein</w:t>
      </w:r>
      <w:proofErr w:type="spellEnd"/>
      <w:r w:rsidR="008F2709" w:rsidRPr="006E525D">
        <w:rPr>
          <w:rFonts w:ascii="Times New Roman" w:hAnsi="Times New Roman" w:cs="Times New Roman"/>
          <w:sz w:val="24"/>
          <w:szCs w:val="24"/>
        </w:rPr>
        <w:t xml:space="preserve"> </w:t>
      </w:r>
      <w:r w:rsidR="006E525D" w:rsidRPr="006E525D">
        <w:rPr>
          <w:rFonts w:ascii="Times New Roman" w:hAnsi="Times New Roman" w:cs="Times New Roman"/>
          <w:sz w:val="24"/>
          <w:szCs w:val="24"/>
        </w:rPr>
        <w:t>BIO</w:t>
      </w:r>
    </w:p>
    <w:p w:rsidR="006607BB" w:rsidRPr="006E525D" w:rsidRDefault="006E525D" w:rsidP="008F2709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Started to paint and exhibit in 2000 </w:t>
      </w:r>
    </w:p>
    <w:p w:rsidR="008F2709" w:rsidRDefault="00745765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765">
        <w:rPr>
          <w:rFonts w:ascii="Times New Roman" w:hAnsi="Times New Roman" w:cs="Times New Roman"/>
          <w:sz w:val="24"/>
          <w:szCs w:val="24"/>
          <w:lang w:val="en-US"/>
        </w:rPr>
        <w:t xml:space="preserve">Education: </w:t>
      </w:r>
    </w:p>
    <w:p w:rsidR="00745765" w:rsidRDefault="00745765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45765">
        <w:rPr>
          <w:rFonts w:ascii="Times New Roman" w:hAnsi="Times New Roman" w:cs="Times New Roman"/>
          <w:sz w:val="24"/>
          <w:szCs w:val="24"/>
          <w:lang w:val="en-US"/>
        </w:rPr>
        <w:t>2012-2010 MA The New York Academy of Art</w:t>
      </w:r>
      <w:r>
        <w:rPr>
          <w:rFonts w:ascii="Times New Roman" w:hAnsi="Times New Roman" w:cs="Times New Roman"/>
          <w:sz w:val="24"/>
          <w:szCs w:val="24"/>
          <w:lang w:val="en-US"/>
        </w:rPr>
        <w:t>, New York, US</w:t>
      </w:r>
    </w:p>
    <w:p w:rsidR="00745765" w:rsidRDefault="008F2709" w:rsidP="008F2709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2008</w:t>
      </w:r>
      <w:r w:rsidR="00745765">
        <w:rPr>
          <w:rFonts w:ascii="Times New Roman" w:hAnsi="Times New Roman" w:cs="Times New Roman"/>
          <w:sz w:val="24"/>
          <w:szCs w:val="24"/>
          <w:lang w:val="en-US"/>
        </w:rPr>
        <w:t xml:space="preserve">-2010 BFA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Art History and Studio Arts (Hon) </w:t>
      </w:r>
      <w:r w:rsidR="00745765">
        <w:rPr>
          <w:rFonts w:ascii="Times New Roman" w:hAnsi="Times New Roman" w:cs="Times New Roman"/>
          <w:sz w:val="24"/>
          <w:szCs w:val="24"/>
          <w:lang w:val="en-US"/>
        </w:rPr>
        <w:t>Concordia University, Montreal, Canada</w:t>
      </w:r>
    </w:p>
    <w:p w:rsidR="008F2709" w:rsidRDefault="009916B0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Exhibition History: </w:t>
      </w:r>
    </w:p>
    <w:p w:rsidR="007F73CF" w:rsidRDefault="007F73CF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June-July 2012 </w:t>
      </w:r>
      <w:r w:rsidRPr="007F73CF">
        <w:rPr>
          <w:rFonts w:ascii="Times New Roman" w:hAnsi="Times New Roman" w:cs="Times New Roman"/>
          <w:i/>
          <w:sz w:val="24"/>
          <w:szCs w:val="24"/>
          <w:lang w:val="en-US"/>
        </w:rPr>
        <w:t>NYAA Summer Exhibition</w:t>
      </w:r>
      <w:r>
        <w:rPr>
          <w:rFonts w:ascii="Times New Roman" w:hAnsi="Times New Roman" w:cs="Times New Roman"/>
          <w:sz w:val="24"/>
          <w:szCs w:val="24"/>
          <w:lang w:val="en-US"/>
        </w:rPr>
        <w:t>, Flowers Gallery, 529 West 20</w:t>
      </w:r>
      <w:r w:rsidRPr="007F73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Street, New York, NY, US.</w:t>
      </w:r>
      <w:proofErr w:type="gramEnd"/>
    </w:p>
    <w:p w:rsidR="007F73CF" w:rsidRDefault="007F73CF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May 2012 </w:t>
      </w:r>
      <w:r w:rsidRPr="007F73CF">
        <w:rPr>
          <w:rFonts w:ascii="Times New Roman" w:hAnsi="Times New Roman" w:cs="Times New Roman"/>
          <w:i/>
          <w:sz w:val="24"/>
          <w:szCs w:val="24"/>
          <w:lang w:val="en-US"/>
        </w:rPr>
        <w:t>MFA Thesis Exhibition</w:t>
      </w:r>
      <w:r>
        <w:rPr>
          <w:rFonts w:ascii="Times New Roman" w:hAnsi="Times New Roman" w:cs="Times New Roman"/>
          <w:sz w:val="24"/>
          <w:szCs w:val="24"/>
          <w:lang w:val="en-US"/>
        </w:rPr>
        <w:t>, Wilkinson Hall, NYAA, New York, NY, US</w:t>
      </w:r>
    </w:p>
    <w:p w:rsidR="007F73CF" w:rsidRDefault="007F73CF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May 2012 </w:t>
      </w:r>
      <w:r w:rsidRPr="007F73CF">
        <w:rPr>
          <w:rFonts w:ascii="Times New Roman" w:hAnsi="Times New Roman" w:cs="Times New Roman"/>
          <w:i/>
          <w:sz w:val="24"/>
          <w:szCs w:val="24"/>
          <w:lang w:val="en-US"/>
        </w:rPr>
        <w:t>Masterpieces Theater Show</w:t>
      </w:r>
      <w:r>
        <w:rPr>
          <w:rFonts w:ascii="Times New Roman" w:hAnsi="Times New Roman" w:cs="Times New Roman"/>
          <w:sz w:val="24"/>
          <w:szCs w:val="24"/>
          <w:lang w:val="en-US"/>
        </w:rPr>
        <w:t>, 4th Fl. Gallery, NYAA, New York, NY, US</w:t>
      </w:r>
    </w:p>
    <w:p w:rsidR="007F73CF" w:rsidRDefault="007F73CF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April 2012</w:t>
      </w:r>
      <w:r w:rsidR="00B64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4DED" w:rsidRPr="00B64DED">
        <w:rPr>
          <w:rFonts w:ascii="Times New Roman" w:hAnsi="Times New Roman" w:cs="Times New Roman"/>
          <w:i/>
          <w:sz w:val="24"/>
          <w:szCs w:val="24"/>
          <w:lang w:val="en-US"/>
        </w:rPr>
        <w:t>Open Studio Show</w:t>
      </w:r>
      <w:r w:rsidR="00B64DED">
        <w:rPr>
          <w:rFonts w:ascii="Times New Roman" w:hAnsi="Times New Roman" w:cs="Times New Roman"/>
          <w:sz w:val="24"/>
          <w:szCs w:val="24"/>
          <w:lang w:val="en-US"/>
        </w:rPr>
        <w:t>, 4 fl. Gallery, NYAA, New York, NY, US</w:t>
      </w:r>
    </w:p>
    <w:p w:rsidR="007F73CF" w:rsidRDefault="007F73CF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April-May 2012 </w:t>
      </w:r>
      <w:r w:rsidRPr="00B64DED">
        <w:rPr>
          <w:rFonts w:ascii="Times New Roman" w:hAnsi="Times New Roman" w:cs="Times New Roman"/>
          <w:i/>
          <w:sz w:val="24"/>
          <w:szCs w:val="24"/>
          <w:lang w:val="en-US"/>
        </w:rPr>
        <w:t>Tribeca Ball Show</w:t>
      </w:r>
      <w:r>
        <w:rPr>
          <w:rFonts w:ascii="Times New Roman" w:hAnsi="Times New Roman" w:cs="Times New Roman"/>
          <w:sz w:val="24"/>
          <w:szCs w:val="24"/>
          <w:lang w:val="en-US"/>
        </w:rPr>
        <w:t>, 4</w:t>
      </w:r>
      <w:r w:rsidRPr="007F73C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fl. Gallery, NYAA,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York, NY, US</w:t>
      </w:r>
    </w:p>
    <w:p w:rsidR="0006000F" w:rsidRPr="007F73CF" w:rsidRDefault="0006000F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Jan. – Feb. 2012 </w:t>
      </w:r>
      <w:r w:rsidRPr="0006000F">
        <w:rPr>
          <w:rFonts w:ascii="Times New Roman" w:hAnsi="Times New Roman" w:cs="Times New Roman"/>
          <w:i/>
          <w:sz w:val="24"/>
          <w:szCs w:val="24"/>
          <w:lang w:val="en-US"/>
        </w:rPr>
        <w:t>Seeing &amp; being seen Show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Cupping Room 359 Broadway, New York, NY, US </w:t>
      </w:r>
    </w:p>
    <w:p w:rsidR="008F2709" w:rsidRDefault="008F2709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April 2011-2012 </w:t>
      </w:r>
      <w:r w:rsidRPr="008F2709">
        <w:rPr>
          <w:rFonts w:ascii="Times New Roman" w:hAnsi="Times New Roman" w:cs="Times New Roman"/>
          <w:i/>
          <w:sz w:val="24"/>
          <w:szCs w:val="24"/>
          <w:lang w:val="en-US"/>
        </w:rPr>
        <w:t xml:space="preserve">Mid-term </w:t>
      </w:r>
      <w:r w:rsidRPr="008F2709">
        <w:rPr>
          <w:rFonts w:ascii="Times New Roman" w:hAnsi="Times New Roman" w:cs="Times New Roman"/>
          <w:sz w:val="24"/>
          <w:szCs w:val="24"/>
          <w:lang w:val="en-US"/>
        </w:rPr>
        <w:t>Show</w:t>
      </w:r>
      <w:r>
        <w:rPr>
          <w:rFonts w:ascii="Times New Roman" w:hAnsi="Times New Roman" w:cs="Times New Roman"/>
          <w:sz w:val="24"/>
          <w:szCs w:val="24"/>
          <w:lang w:val="en-US"/>
        </w:rPr>
        <w:t>,  Franklin Gallery, NYAA, New York, NY, US</w:t>
      </w:r>
    </w:p>
    <w:p w:rsidR="008F2709" w:rsidRDefault="008F2709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December 2011 </w:t>
      </w:r>
      <w:r w:rsidRPr="008F2709">
        <w:rPr>
          <w:rFonts w:ascii="Times New Roman" w:hAnsi="Times New Roman" w:cs="Times New Roman"/>
          <w:i/>
          <w:sz w:val="24"/>
          <w:szCs w:val="24"/>
          <w:lang w:val="en-US"/>
        </w:rPr>
        <w:t>Deck the Walls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Show Wilkinson Hall, NYAA,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York, NY, US</w:t>
      </w:r>
    </w:p>
    <w:p w:rsidR="008F2709" w:rsidRDefault="008F2709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Sept. – Dec. 2011 NASAD Show, NYAA, New York, NY, US</w:t>
      </w:r>
    </w:p>
    <w:p w:rsidR="009916B0" w:rsidRDefault="009916B0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October 2011 </w:t>
      </w:r>
      <w:r w:rsidRPr="009916B0">
        <w:rPr>
          <w:rFonts w:ascii="Times New Roman" w:hAnsi="Times New Roman" w:cs="Times New Roman"/>
          <w:i/>
          <w:sz w:val="24"/>
          <w:szCs w:val="24"/>
          <w:lang w:val="en-US"/>
        </w:rPr>
        <w:t>Take Home a Nude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Sotheby Action House, New York, </w:t>
      </w:r>
      <w:r w:rsidR="008F2709">
        <w:rPr>
          <w:rFonts w:ascii="Times New Roman" w:hAnsi="Times New Roman" w:cs="Times New Roman"/>
          <w:sz w:val="24"/>
          <w:szCs w:val="24"/>
          <w:lang w:val="en-US"/>
        </w:rPr>
        <w:t xml:space="preserve">NY,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</w:p>
    <w:p w:rsidR="009916B0" w:rsidRDefault="009916B0" w:rsidP="008F2709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April-May 2011, </w:t>
      </w:r>
      <w:r w:rsidRPr="009916B0">
        <w:rPr>
          <w:rFonts w:ascii="Times New Roman" w:hAnsi="Times New Roman" w:cs="Times New Roman"/>
          <w:i/>
          <w:sz w:val="24"/>
          <w:szCs w:val="24"/>
          <w:lang w:val="en-US"/>
        </w:rPr>
        <w:t>Tribeca Ball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Show, New York, US</w:t>
      </w:r>
    </w:p>
    <w:p w:rsidR="008F2709" w:rsidRDefault="009916B0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March 2011, </w:t>
      </w:r>
      <w:r w:rsidRPr="009916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don’t </w:t>
      </w:r>
      <w:proofErr w:type="gramStart"/>
      <w:r w:rsidRPr="009916B0">
        <w:rPr>
          <w:rFonts w:ascii="Times New Roman" w:hAnsi="Times New Roman" w:cs="Times New Roman"/>
          <w:i/>
          <w:sz w:val="24"/>
          <w:szCs w:val="24"/>
          <w:lang w:val="en-US"/>
        </w:rPr>
        <w:t>Want</w:t>
      </w:r>
      <w:proofErr w:type="gramEnd"/>
      <w:r w:rsidRPr="009916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Grow-Up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Show NYAA, New York, US</w:t>
      </w:r>
    </w:p>
    <w:p w:rsidR="008F2709" w:rsidRDefault="008F2709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April 2011 </w:t>
      </w:r>
      <w:r w:rsidRPr="008F2709">
        <w:rPr>
          <w:rFonts w:ascii="Times New Roman" w:hAnsi="Times New Roman" w:cs="Times New Roman"/>
          <w:i/>
          <w:sz w:val="24"/>
          <w:szCs w:val="24"/>
          <w:lang w:val="en-US"/>
        </w:rPr>
        <w:t>Open Studio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Show, NYAA, New York, NY, US</w:t>
      </w:r>
    </w:p>
    <w:p w:rsidR="009916B0" w:rsidRDefault="008F2709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February –April 2011 </w:t>
      </w:r>
      <w:r w:rsidRPr="008F2709">
        <w:rPr>
          <w:rFonts w:ascii="Times New Roman" w:hAnsi="Times New Roman" w:cs="Times New Roman"/>
          <w:i/>
          <w:sz w:val="24"/>
          <w:szCs w:val="24"/>
          <w:lang w:val="en-US"/>
        </w:rPr>
        <w:t>CAA Centennial Show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Hunter College MFA Gallery, NY, NY, US </w:t>
      </w:r>
    </w:p>
    <w:p w:rsidR="009916B0" w:rsidRDefault="009916B0" w:rsidP="008F2709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February 2011 </w:t>
      </w:r>
      <w:r w:rsidRPr="009916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Monsters </w:t>
      </w:r>
      <w:r>
        <w:rPr>
          <w:rFonts w:ascii="Times New Roman" w:hAnsi="Times New Roman" w:cs="Times New Roman"/>
          <w:sz w:val="24"/>
          <w:szCs w:val="24"/>
          <w:lang w:val="en-US"/>
        </w:rPr>
        <w:t>Show, NYAA, New York, US</w:t>
      </w:r>
    </w:p>
    <w:p w:rsidR="008F2709" w:rsidRDefault="005F076A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December 2010 </w:t>
      </w:r>
      <w:r w:rsidR="008F2709">
        <w:rPr>
          <w:rFonts w:ascii="Times New Roman" w:hAnsi="Times New Roman" w:cs="Times New Roman"/>
          <w:i/>
          <w:sz w:val="24"/>
          <w:szCs w:val="24"/>
          <w:lang w:val="en-US"/>
        </w:rPr>
        <w:t>Deck</w:t>
      </w:r>
      <w:r w:rsidRPr="005F076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Wall </w:t>
      </w:r>
      <w:r w:rsidRPr="008F2709">
        <w:rPr>
          <w:rFonts w:ascii="Times New Roman" w:hAnsi="Times New Roman" w:cs="Times New Roman"/>
          <w:sz w:val="24"/>
          <w:szCs w:val="24"/>
          <w:lang w:val="en-US"/>
        </w:rPr>
        <w:t>Show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Wilkinson Hall, NYAA,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York, US</w:t>
      </w:r>
    </w:p>
    <w:p w:rsidR="005F076A" w:rsidRDefault="008F2709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April 2010 </w:t>
      </w:r>
      <w:r w:rsidRPr="008F2709">
        <w:rPr>
          <w:rFonts w:ascii="Times New Roman" w:hAnsi="Times New Roman" w:cs="Times New Roman"/>
          <w:i/>
          <w:sz w:val="24"/>
          <w:szCs w:val="24"/>
          <w:lang w:val="en-US"/>
        </w:rPr>
        <w:t>Open Studio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Show, Concordia University, Montreal, Qc, Canada</w:t>
      </w:r>
    </w:p>
    <w:p w:rsidR="008F2709" w:rsidRDefault="005F076A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2009 </w:t>
      </w:r>
      <w:r w:rsidRPr="005F076A">
        <w:rPr>
          <w:rFonts w:ascii="Times New Roman" w:hAnsi="Times New Roman" w:cs="Times New Roman"/>
          <w:i/>
          <w:sz w:val="24"/>
          <w:szCs w:val="24"/>
          <w:lang w:val="en-US"/>
        </w:rPr>
        <w:t>End of the Year</w:t>
      </w:r>
      <w:r w:rsidR="008F2709">
        <w:rPr>
          <w:rFonts w:ascii="Times New Roman" w:hAnsi="Times New Roman" w:cs="Times New Roman"/>
          <w:sz w:val="24"/>
          <w:szCs w:val="24"/>
          <w:lang w:val="en-US"/>
        </w:rPr>
        <w:t xml:space="preserve"> Show, Concordia </w:t>
      </w:r>
      <w:proofErr w:type="spellStart"/>
      <w:r w:rsidR="008F2709">
        <w:rPr>
          <w:rFonts w:ascii="Times New Roman" w:hAnsi="Times New Roman" w:cs="Times New Roman"/>
          <w:sz w:val="24"/>
          <w:szCs w:val="24"/>
          <w:lang w:val="en-US"/>
        </w:rPr>
        <w:t>Uniu</w:t>
      </w:r>
      <w:r>
        <w:rPr>
          <w:rFonts w:ascii="Times New Roman" w:hAnsi="Times New Roman" w:cs="Times New Roman"/>
          <w:sz w:val="24"/>
          <w:szCs w:val="24"/>
          <w:lang w:val="en-US"/>
        </w:rPr>
        <w:t>ersity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Montreal, Canada</w:t>
      </w:r>
    </w:p>
    <w:p w:rsidR="005F076A" w:rsidRDefault="008F2709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April 2008 Open Studio Show, Concordia University, Montreal, Qc, Canada</w:t>
      </w:r>
    </w:p>
    <w:p w:rsidR="005F076A" w:rsidRDefault="005F076A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2007 National Annual Show, Ottawa, Canada</w:t>
      </w:r>
    </w:p>
    <w:p w:rsidR="005F076A" w:rsidRDefault="005F076A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2005 National Annual Show, Ottawa, Canada</w:t>
      </w:r>
    </w:p>
    <w:p w:rsidR="005F076A" w:rsidRDefault="005F076A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2003 International </w:t>
      </w:r>
      <w:r w:rsidRPr="005F076A">
        <w:rPr>
          <w:rFonts w:ascii="Times New Roman" w:hAnsi="Times New Roman" w:cs="Times New Roman"/>
          <w:i/>
          <w:sz w:val="24"/>
          <w:szCs w:val="24"/>
          <w:lang w:val="en-US"/>
        </w:rPr>
        <w:t>One of a Kind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Show, Toronto, Canada</w:t>
      </w:r>
    </w:p>
    <w:p w:rsidR="005F076A" w:rsidRDefault="005F076A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</w:t>
      </w:r>
      <w:r w:rsidR="00315983">
        <w:rPr>
          <w:rFonts w:ascii="Times New Roman" w:hAnsi="Times New Roman" w:cs="Times New Roman"/>
          <w:sz w:val="24"/>
          <w:szCs w:val="24"/>
          <w:lang w:val="en-US"/>
        </w:rPr>
        <w:t>2 Spring Show at Brancusi Center for the Arts, Montreal, Canada</w:t>
      </w:r>
    </w:p>
    <w:p w:rsidR="00315983" w:rsidRDefault="00315983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2002 International show,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Soutomajor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Spain</w:t>
      </w:r>
    </w:p>
    <w:p w:rsidR="00315983" w:rsidRDefault="00315983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2001 National Annual Show, Ottawa, Canada</w:t>
      </w:r>
    </w:p>
    <w:p w:rsidR="00315983" w:rsidRDefault="00315983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2000 National Annual Show, Ottawa, Canada</w:t>
      </w:r>
    </w:p>
    <w:p w:rsidR="008F2709" w:rsidRDefault="00315983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Awards:</w:t>
      </w:r>
    </w:p>
    <w:p w:rsidR="00315983" w:rsidRDefault="00315983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2011, </w:t>
      </w:r>
      <w:r w:rsidR="008234F4" w:rsidRPr="008234F4">
        <w:rPr>
          <w:rFonts w:ascii="Times New Roman" w:hAnsi="Times New Roman" w:cs="Times New Roman"/>
          <w:i/>
          <w:sz w:val="24"/>
          <w:szCs w:val="24"/>
          <w:lang w:val="en-US"/>
        </w:rPr>
        <w:t>Golden Key</w:t>
      </w:r>
      <w:r w:rsidR="008234F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Honour</w:t>
      </w:r>
      <w:proofErr w:type="spellEnd"/>
      <w:r w:rsidR="008234F4">
        <w:rPr>
          <w:rFonts w:ascii="Times New Roman" w:hAnsi="Times New Roman" w:cs="Times New Roman"/>
          <w:sz w:val="24"/>
          <w:szCs w:val="24"/>
          <w:lang w:val="en-US"/>
        </w:rPr>
        <w:t xml:space="preserve"> Society Excellence Award, Atlanta, US</w:t>
      </w:r>
    </w:p>
    <w:p w:rsidR="008234F4" w:rsidRDefault="008234F4" w:rsidP="008F2709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2011, Henry</w:t>
      </w:r>
      <w:r w:rsidR="00B64DED">
        <w:rPr>
          <w:rFonts w:ascii="Times New Roman" w:hAnsi="Times New Roman" w:cs="Times New Roman"/>
          <w:sz w:val="24"/>
          <w:szCs w:val="24"/>
          <w:lang w:val="en-US"/>
        </w:rPr>
        <w:t xml:space="preserve"> Buhl Scholarship, NYAA, New Yo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64DED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64DED">
        <w:rPr>
          <w:rFonts w:ascii="Times New Roman" w:hAnsi="Times New Roman" w:cs="Times New Roman"/>
          <w:sz w:val="24"/>
          <w:szCs w:val="24"/>
          <w:lang w:val="en-US"/>
        </w:rPr>
        <w:t xml:space="preserve">NY, </w:t>
      </w:r>
      <w:r>
        <w:rPr>
          <w:rFonts w:ascii="Times New Roman" w:hAnsi="Times New Roman" w:cs="Times New Roman"/>
          <w:sz w:val="24"/>
          <w:szCs w:val="24"/>
          <w:lang w:val="en-US"/>
        </w:rPr>
        <w:t>US</w:t>
      </w:r>
    </w:p>
    <w:p w:rsidR="00B64DED" w:rsidRDefault="00B64DED" w:rsidP="008F2709">
      <w:pPr>
        <w:spacing w:line="48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2011 Summer Studio at NYAA Award, NYAA, New York US</w:t>
      </w:r>
    </w:p>
    <w:p w:rsidR="008234F4" w:rsidRDefault="008234F4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2010 Merit Scholarship, NYAA, New York</w:t>
      </w:r>
      <w:r w:rsidR="00B64DED">
        <w:rPr>
          <w:rFonts w:ascii="Times New Roman" w:hAnsi="Times New Roman" w:cs="Times New Roman"/>
          <w:sz w:val="24"/>
          <w:szCs w:val="24"/>
          <w:lang w:val="en-US"/>
        </w:rPr>
        <w:t>, NY, US</w:t>
      </w:r>
    </w:p>
    <w:p w:rsidR="00315983" w:rsidRDefault="00315983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2007, Millennium Scholarship, Montreal, Canada</w:t>
      </w:r>
    </w:p>
    <w:p w:rsidR="00315983" w:rsidRDefault="00315983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5765" w:rsidRPr="00745765" w:rsidRDefault="00745765" w:rsidP="0074576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45765" w:rsidRPr="00745765" w:rsidSect="00660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65"/>
    <w:rsid w:val="0006000F"/>
    <w:rsid w:val="00315983"/>
    <w:rsid w:val="004E002F"/>
    <w:rsid w:val="005F076A"/>
    <w:rsid w:val="006607BB"/>
    <w:rsid w:val="006E525D"/>
    <w:rsid w:val="00721765"/>
    <w:rsid w:val="00745765"/>
    <w:rsid w:val="007F73CF"/>
    <w:rsid w:val="008234F4"/>
    <w:rsid w:val="008F2709"/>
    <w:rsid w:val="00915B7D"/>
    <w:rsid w:val="009916B0"/>
    <w:rsid w:val="00A675B4"/>
    <w:rsid w:val="00B6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0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2A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2709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2709"/>
    <w:rPr>
      <w:rFonts w:ascii="Lucida Grande" w:hAnsi="Lucida Grande"/>
      <w:sz w:val="24"/>
      <w:szCs w:val="24"/>
      <w:lang w:val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0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2A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F2709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2709"/>
    <w:rPr>
      <w:rFonts w:ascii="Lucida Grande" w:hAnsi="Lucida Grande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 Brokerage Client Technology Services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Egorov Finkelchtein</dc:creator>
  <cp:lastModifiedBy>Alexandra Egorov Finkelchtein</cp:lastModifiedBy>
  <cp:revision>2</cp:revision>
  <dcterms:created xsi:type="dcterms:W3CDTF">2012-07-14T21:24:00Z</dcterms:created>
  <dcterms:modified xsi:type="dcterms:W3CDTF">2012-07-14T21:24:00Z</dcterms:modified>
</cp:coreProperties>
</file>