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98" w:rsidRPr="004C009B" w:rsidRDefault="00FF1998" w:rsidP="00FF1998">
      <w:pPr>
        <w:pStyle w:val="NormalWeb"/>
        <w:rPr>
          <w:rFonts w:ascii="Arial" w:hAnsi="Arial" w:cs="Arial"/>
          <w:b/>
        </w:rPr>
      </w:pPr>
      <w:r w:rsidRPr="004C009B">
        <w:rPr>
          <w:rFonts w:ascii="Arial" w:hAnsi="Arial" w:cs="Arial"/>
          <w:b/>
        </w:rPr>
        <w:t>KANTE MEISTER</w:t>
      </w:r>
    </w:p>
    <w:p w:rsidR="00FD7F6D" w:rsidRDefault="00FF1998" w:rsidP="00E01B35">
      <w:r>
        <w:t xml:space="preserve">                                              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>
            <wp:extent cx="1114425" cy="1281122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 can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47" cy="128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1D" w:rsidRPr="00FB099D" w:rsidRDefault="00FB099D" w:rsidP="00E01B35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FB099D">
        <w:rPr>
          <w:rFonts w:ascii="Arial" w:hAnsi="Arial" w:cs="Arial"/>
          <w:b/>
          <w:color w:val="252525"/>
          <w:sz w:val="22"/>
          <w:szCs w:val="22"/>
          <w:lang w:val="en-US"/>
        </w:rPr>
        <w:t>Cantemir</w:t>
      </w:r>
      <w:proofErr w:type="spellEnd"/>
      <w:r w:rsidRPr="00FB099D">
        <w:rPr>
          <w:rFonts w:ascii="Arial" w:hAnsi="Arial" w:cs="Arial"/>
          <w:b/>
          <w:color w:val="252525"/>
          <w:sz w:val="22"/>
          <w:szCs w:val="22"/>
          <w:lang w:val="en-US"/>
        </w:rPr>
        <w:t xml:space="preserve"> </w:t>
      </w:r>
      <w:proofErr w:type="spellStart"/>
      <w:r w:rsidRPr="00FB099D">
        <w:rPr>
          <w:rFonts w:ascii="Arial" w:hAnsi="Arial" w:cs="Arial"/>
          <w:b/>
          <w:color w:val="252525"/>
          <w:sz w:val="22"/>
          <w:szCs w:val="22"/>
          <w:lang w:val="en-US"/>
        </w:rPr>
        <w:t>Mester</w:t>
      </w:r>
      <w:proofErr w:type="spellEnd"/>
      <w:r>
        <w:rPr>
          <w:rFonts w:ascii="Arial" w:hAnsi="Arial" w:cs="Arial"/>
          <w:color w:val="252525"/>
          <w:sz w:val="22"/>
          <w:szCs w:val="22"/>
          <w:lang w:val="en-US"/>
        </w:rPr>
        <w:t xml:space="preserve"> (</w:t>
      </w:r>
      <w:r w:rsidR="00F23EFF" w:rsidRPr="00FB099D">
        <w:rPr>
          <w:rFonts w:ascii="Arial" w:hAnsi="Arial" w:cs="Arial"/>
          <w:color w:val="252525"/>
          <w:sz w:val="22"/>
          <w:szCs w:val="22"/>
          <w:lang w:val="en-US"/>
        </w:rPr>
        <w:t xml:space="preserve">born </w:t>
      </w:r>
      <w:r w:rsidR="00FD7F6D" w:rsidRPr="00FB099D">
        <w:rPr>
          <w:rFonts w:ascii="Arial" w:hAnsi="Arial" w:cs="Arial"/>
          <w:sz w:val="22"/>
          <w:szCs w:val="22"/>
          <w:lang w:val="en-US"/>
        </w:rPr>
        <w:t>1976</w:t>
      </w:r>
      <w:r>
        <w:rPr>
          <w:rFonts w:ascii="Arial" w:hAnsi="Arial" w:cs="Arial"/>
          <w:sz w:val="22"/>
          <w:szCs w:val="22"/>
          <w:lang w:val="en-US"/>
        </w:rPr>
        <w:t>)</w:t>
      </w:r>
      <w:r w:rsidR="00FD7F6D" w:rsidRPr="00FB099D">
        <w:rPr>
          <w:rFonts w:ascii="Arial" w:hAnsi="Arial" w:cs="Arial"/>
          <w:sz w:val="22"/>
          <w:szCs w:val="22"/>
          <w:lang w:val="en-US"/>
        </w:rPr>
        <w:t xml:space="preserve"> is a contemporary Romanian visual artist.</w:t>
      </w:r>
    </w:p>
    <w:p w:rsidR="00FD7F6D" w:rsidRPr="00FB099D" w:rsidRDefault="00C54D1D" w:rsidP="00E01B35">
      <w:pPr>
        <w:shd w:val="clear" w:color="auto" w:fill="F9F9F9"/>
        <w:spacing w:before="24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lang w:val="en-US"/>
        </w:rPr>
      </w:pPr>
      <w:r w:rsidRPr="00FB099D">
        <w:rPr>
          <w:rFonts w:ascii="Arial" w:eastAsia="Times New Roman" w:hAnsi="Arial" w:cs="Arial"/>
          <w:b/>
          <w:bCs/>
          <w:color w:val="000000"/>
          <w:lang w:val="en-US"/>
        </w:rPr>
        <w:t>Early life and education:</w:t>
      </w:r>
    </w:p>
    <w:p w:rsidR="00FD7F6D" w:rsidRPr="009B3D2D" w:rsidRDefault="00FD7F6D" w:rsidP="009B3D2D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lang w:val="en-US"/>
        </w:rPr>
      </w:pPr>
      <w:r w:rsidRPr="00DB6B6E">
        <w:rPr>
          <w:rFonts w:ascii="Arial" w:eastAsia="Times New Roman" w:hAnsi="Arial" w:cs="Arial"/>
          <w:color w:val="252525"/>
          <w:lang w:val="en-US"/>
        </w:rPr>
        <w:t>H</w:t>
      </w:r>
      <w:r w:rsidR="0096774F" w:rsidRPr="00DB6B6E">
        <w:rPr>
          <w:rFonts w:ascii="Arial" w:eastAsia="Times New Roman" w:hAnsi="Arial" w:cs="Arial"/>
          <w:color w:val="252525"/>
          <w:lang w:val="en-US"/>
        </w:rPr>
        <w:t xml:space="preserve">e studied </w:t>
      </w:r>
      <w:r w:rsidRPr="00DB6B6E">
        <w:rPr>
          <w:rFonts w:ascii="Arial" w:eastAsia="Times New Roman" w:hAnsi="Arial" w:cs="Arial"/>
          <w:color w:val="252525"/>
          <w:lang w:val="en-US"/>
        </w:rPr>
        <w:t>arts at the Arts</w:t>
      </w:r>
      <w:r w:rsidR="00D47C6B" w:rsidRPr="00DB6B6E">
        <w:rPr>
          <w:rFonts w:ascii="Arial" w:eastAsia="Times New Roman" w:hAnsi="Arial" w:cs="Arial"/>
          <w:color w:val="252525"/>
          <w:lang w:val="en-US"/>
        </w:rPr>
        <w:t xml:space="preserve"> High School in Oradea between 1990</w:t>
      </w:r>
      <w:r w:rsidRPr="00DB6B6E">
        <w:rPr>
          <w:rFonts w:ascii="Arial" w:eastAsia="Times New Roman" w:hAnsi="Arial" w:cs="Arial"/>
          <w:color w:val="252525"/>
          <w:lang w:val="en-US"/>
        </w:rPr>
        <w:t xml:space="preserve"> and 1994</w:t>
      </w:r>
      <w:r w:rsidR="00C54D1D" w:rsidRPr="00DB6B6E">
        <w:rPr>
          <w:rFonts w:ascii="Arial" w:eastAsia="Times New Roman" w:hAnsi="Arial" w:cs="Arial"/>
          <w:color w:val="252525"/>
          <w:lang w:val="en-US"/>
        </w:rPr>
        <w:t>.</w:t>
      </w:r>
      <w:r w:rsidR="00DB6B6E">
        <w:rPr>
          <w:rFonts w:ascii="Arial" w:eastAsia="Times New Roman" w:hAnsi="Arial" w:cs="Arial"/>
          <w:color w:val="252525"/>
          <w:lang w:val="en-US"/>
        </w:rPr>
        <w:t xml:space="preserve"> </w:t>
      </w:r>
      <w:r w:rsidRPr="00DB6B6E">
        <w:rPr>
          <w:rFonts w:ascii="Arial" w:eastAsia="Times New Roman" w:hAnsi="Arial" w:cs="Arial"/>
          <w:color w:val="252525"/>
          <w:lang w:val="en-US"/>
        </w:rPr>
        <w:t>He is a graduate of t</w:t>
      </w:r>
      <w:r w:rsidR="00D47C6B" w:rsidRPr="00DB6B6E">
        <w:rPr>
          <w:rFonts w:ascii="Arial" w:eastAsia="Times New Roman" w:hAnsi="Arial" w:cs="Arial"/>
          <w:color w:val="252525"/>
          <w:lang w:val="en-US"/>
        </w:rPr>
        <w:t xml:space="preserve">he </w:t>
      </w:r>
      <w:r w:rsidRPr="00DB6B6E">
        <w:rPr>
          <w:rFonts w:ascii="Arial" w:eastAsia="Times New Roman" w:hAnsi="Arial" w:cs="Arial"/>
          <w:lang w:val="en-US"/>
        </w:rPr>
        <w:t xml:space="preserve">Art and Design University of </w:t>
      </w:r>
      <w:r w:rsidR="00D47C6B" w:rsidRPr="00DB6B6E">
        <w:rPr>
          <w:rFonts w:ascii="Arial" w:eastAsia="Times New Roman" w:hAnsi="Arial" w:cs="Arial"/>
          <w:lang w:val="en-US"/>
        </w:rPr>
        <w:t>Oradea,</w:t>
      </w:r>
      <w:r w:rsidR="00D47C6B" w:rsidRPr="00DB6B6E">
        <w:rPr>
          <w:rFonts w:ascii="Arial" w:eastAsia="Times New Roman" w:hAnsi="Arial" w:cs="Arial"/>
          <w:color w:val="252525"/>
          <w:lang w:val="en-US"/>
        </w:rPr>
        <w:t xml:space="preserve"> Romania </w:t>
      </w:r>
      <w:r w:rsidR="004B4834" w:rsidRPr="00DB6B6E">
        <w:rPr>
          <w:rFonts w:ascii="Arial" w:eastAsia="Times New Roman" w:hAnsi="Arial" w:cs="Arial"/>
          <w:color w:val="252525"/>
          <w:lang w:val="en-US"/>
        </w:rPr>
        <w:t xml:space="preserve">in </w:t>
      </w:r>
      <w:proofErr w:type="gramStart"/>
      <w:r w:rsidR="004B4834" w:rsidRPr="00DB6B6E">
        <w:rPr>
          <w:rFonts w:ascii="Arial" w:eastAsia="Times New Roman" w:hAnsi="Arial" w:cs="Arial"/>
          <w:color w:val="252525"/>
          <w:lang w:val="en-US"/>
        </w:rPr>
        <w:t>2000,</w:t>
      </w:r>
      <w:proofErr w:type="gramEnd"/>
      <w:r w:rsidR="004B4834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his </w:t>
      </w:r>
      <w:proofErr w:type="spellStart"/>
      <w:r w:rsidR="00DB6B6E" w:rsidRPr="00DB6B6E">
        <w:rPr>
          <w:rStyle w:val="gt-card-ttl-txt"/>
          <w:rFonts w:ascii="Arial" w:hAnsi="Arial" w:cs="Arial"/>
        </w:rPr>
        <w:t>distinguished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teachers were </w:t>
      </w:r>
      <w:r w:rsidR="00363DA3">
        <w:rPr>
          <w:rFonts w:ascii="Arial" w:eastAsia="Times New Roman" w:hAnsi="Arial" w:cs="Arial"/>
          <w:color w:val="252525"/>
          <w:lang w:val="en-US"/>
        </w:rPr>
        <w:t>the artists</w:t>
      </w:r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proofErr w:type="spellStart"/>
      <w:r w:rsidR="00DB6B6E" w:rsidRPr="00DB6B6E">
        <w:rPr>
          <w:rFonts w:ascii="Arial" w:eastAsia="Times New Roman" w:hAnsi="Arial" w:cs="Arial"/>
          <w:color w:val="252525"/>
          <w:lang w:val="en-US"/>
        </w:rPr>
        <w:t>Onisim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proofErr w:type="spellStart"/>
      <w:r w:rsidR="00DB6B6E" w:rsidRPr="00DB6B6E">
        <w:rPr>
          <w:rFonts w:ascii="Arial" w:eastAsia="Times New Roman" w:hAnsi="Arial" w:cs="Arial"/>
          <w:color w:val="252525"/>
          <w:lang w:val="en-US"/>
        </w:rPr>
        <w:t>Colta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and </w:t>
      </w:r>
      <w:proofErr w:type="spellStart"/>
      <w:r w:rsidR="00DB6B6E" w:rsidRPr="00DB6B6E">
        <w:rPr>
          <w:rFonts w:ascii="Arial" w:eastAsia="Times New Roman" w:hAnsi="Arial" w:cs="Arial"/>
          <w:color w:val="252525"/>
          <w:lang w:val="en-US"/>
        </w:rPr>
        <w:t>Ioan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proofErr w:type="spellStart"/>
      <w:r w:rsidR="00DB6B6E" w:rsidRPr="00DB6B6E">
        <w:rPr>
          <w:rFonts w:ascii="Arial" w:eastAsia="Times New Roman" w:hAnsi="Arial" w:cs="Arial"/>
          <w:color w:val="252525"/>
          <w:lang w:val="en-US"/>
        </w:rPr>
        <w:t>Aurel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 </w:t>
      </w:r>
      <w:proofErr w:type="spellStart"/>
      <w:r w:rsidR="00DB6B6E" w:rsidRPr="00DB6B6E">
        <w:rPr>
          <w:rFonts w:ascii="Arial" w:eastAsia="Times New Roman" w:hAnsi="Arial" w:cs="Arial"/>
          <w:color w:val="252525"/>
          <w:lang w:val="en-US"/>
        </w:rPr>
        <w:t>Muresan</w:t>
      </w:r>
      <w:proofErr w:type="spellEnd"/>
      <w:r w:rsidR="00DB6B6E" w:rsidRPr="00DB6B6E">
        <w:rPr>
          <w:rFonts w:ascii="Arial" w:eastAsia="Times New Roman" w:hAnsi="Arial" w:cs="Arial"/>
          <w:color w:val="252525"/>
          <w:lang w:val="en-US"/>
        </w:rPr>
        <w:t xml:space="preserve">. </w:t>
      </w:r>
    </w:p>
    <w:p w:rsidR="00D47C6B" w:rsidRPr="009B3D2D" w:rsidRDefault="00D47C6B" w:rsidP="009B3D2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B3D2D">
        <w:rPr>
          <w:rFonts w:ascii="Arial" w:hAnsi="Arial" w:cs="Arial"/>
          <w:sz w:val="22"/>
          <w:szCs w:val="22"/>
        </w:rPr>
        <w:t xml:space="preserve">In 2010 he is rewarded with the </w:t>
      </w:r>
      <w:r w:rsidR="00F23EFF" w:rsidRPr="009B3D2D">
        <w:rPr>
          <w:rFonts w:ascii="Arial" w:hAnsi="Arial" w:cs="Arial"/>
          <w:sz w:val="22"/>
          <w:szCs w:val="22"/>
        </w:rPr>
        <w:t xml:space="preserve">Ph.D </w:t>
      </w:r>
      <w:r w:rsidRPr="009B3D2D">
        <w:rPr>
          <w:rFonts w:ascii="Arial" w:hAnsi="Arial" w:cs="Arial"/>
          <w:color w:val="252525"/>
          <w:sz w:val="22"/>
          <w:szCs w:val="22"/>
          <w:shd w:val="clear" w:color="auto" w:fill="FFFFFF"/>
        </w:rPr>
        <w:t>academic qualification</w:t>
      </w:r>
      <w:r w:rsidRPr="009B3D2D">
        <w:rPr>
          <w:rFonts w:ascii="Arial" w:hAnsi="Arial" w:cs="Arial"/>
          <w:sz w:val="22"/>
          <w:szCs w:val="22"/>
        </w:rPr>
        <w:t xml:space="preserve"> by the University of Visual Arts and Design Timişoara, Romania (doctoral thesis “Labirintic Faces”- a study of </w:t>
      </w:r>
      <w:proofErr w:type="spellStart"/>
      <w:r w:rsidRPr="009B3D2D">
        <w:rPr>
          <w:rFonts w:ascii="Arial" w:hAnsi="Arial" w:cs="Arial"/>
          <w:sz w:val="22"/>
          <w:szCs w:val="22"/>
        </w:rPr>
        <w:t>instances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9B3D2D">
        <w:rPr>
          <w:rFonts w:ascii="Arial" w:hAnsi="Arial" w:cs="Arial"/>
          <w:sz w:val="22"/>
          <w:szCs w:val="22"/>
        </w:rPr>
        <w:t>composite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portraits</w:t>
      </w:r>
      <w:proofErr w:type="spellEnd"/>
      <w:r w:rsidRPr="009B3D2D">
        <w:rPr>
          <w:rFonts w:ascii="Arial" w:hAnsi="Arial" w:cs="Arial"/>
          <w:sz w:val="22"/>
          <w:szCs w:val="22"/>
        </w:rPr>
        <w:t>).</w:t>
      </w:r>
    </w:p>
    <w:p w:rsidR="00320A68" w:rsidRPr="00FB099D" w:rsidRDefault="00C54D1D" w:rsidP="00E01B35">
      <w:pPr>
        <w:pStyle w:val="NormalWeb"/>
        <w:rPr>
          <w:rFonts w:ascii="Arial" w:hAnsi="Arial" w:cs="Arial"/>
          <w:b/>
          <w:sz w:val="22"/>
          <w:szCs w:val="22"/>
        </w:rPr>
      </w:pPr>
      <w:proofErr w:type="spellStart"/>
      <w:r w:rsidRPr="00FB099D">
        <w:rPr>
          <w:rFonts w:ascii="Arial" w:hAnsi="Arial" w:cs="Arial"/>
          <w:b/>
          <w:sz w:val="22"/>
          <w:szCs w:val="22"/>
        </w:rPr>
        <w:t>Career</w:t>
      </w:r>
      <w:proofErr w:type="spellEnd"/>
      <w:r w:rsidRPr="00FB099D">
        <w:rPr>
          <w:rFonts w:ascii="Arial" w:hAnsi="Arial" w:cs="Arial"/>
          <w:b/>
          <w:sz w:val="22"/>
          <w:szCs w:val="22"/>
        </w:rPr>
        <w:t>:</w:t>
      </w:r>
    </w:p>
    <w:p w:rsidR="00320A68" w:rsidRPr="009B3D2D" w:rsidRDefault="007E0E37" w:rsidP="009B3D2D">
      <w:pPr>
        <w:pStyle w:val="NormalWeb"/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9B3D2D">
        <w:rPr>
          <w:rFonts w:ascii="Arial" w:hAnsi="Arial" w:cs="Arial"/>
          <w:color w:val="252525"/>
          <w:sz w:val="22"/>
          <w:szCs w:val="22"/>
          <w:lang w:val="en-US"/>
        </w:rPr>
        <w:t>Kante</w:t>
      </w:r>
      <w:proofErr w:type="spellEnd"/>
      <w:r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 </w:t>
      </w:r>
      <w:r w:rsidR="00D47C6B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Meister </w:t>
      </w:r>
      <w:r w:rsidR="00F23EFF" w:rsidRPr="009B3D2D">
        <w:rPr>
          <w:rFonts w:ascii="Arial" w:hAnsi="Arial" w:cs="Arial"/>
          <w:color w:val="252525"/>
          <w:sz w:val="22"/>
          <w:szCs w:val="22"/>
          <w:lang w:val="en-US"/>
        </w:rPr>
        <w:t>currently lives</w:t>
      </w:r>
      <w:r w:rsidR="00FD7F6D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 </w:t>
      </w:r>
      <w:r w:rsidR="00D47C6B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in Oradea </w:t>
      </w:r>
      <w:r w:rsidR="00D40FE3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and he works as a </w:t>
      </w:r>
      <w:r w:rsidR="00C54D1D" w:rsidRPr="009B3D2D">
        <w:rPr>
          <w:rFonts w:ascii="Arial" w:hAnsi="Arial" w:cs="Arial"/>
          <w:color w:val="252525"/>
          <w:sz w:val="22"/>
          <w:szCs w:val="22"/>
          <w:lang w:val="en-US"/>
        </w:rPr>
        <w:t>L</w:t>
      </w:r>
      <w:r w:rsidR="00D40FE3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ecturer professor at </w:t>
      </w:r>
      <w:r w:rsidR="009B3D2D">
        <w:rPr>
          <w:rFonts w:ascii="Arial" w:hAnsi="Arial" w:cs="Arial"/>
          <w:color w:val="252525"/>
          <w:sz w:val="22"/>
          <w:szCs w:val="22"/>
          <w:lang w:val="en-US"/>
        </w:rPr>
        <w:t xml:space="preserve">Faculty of </w:t>
      </w:r>
      <w:r w:rsidR="00320A68" w:rsidRPr="009B3D2D">
        <w:rPr>
          <w:rFonts w:ascii="Arial" w:hAnsi="Arial" w:cs="Arial"/>
          <w:color w:val="252525"/>
          <w:sz w:val="22"/>
          <w:szCs w:val="22"/>
          <w:lang w:val="en-US"/>
        </w:rPr>
        <w:t xml:space="preserve">Visual </w:t>
      </w:r>
      <w:r w:rsidR="00D40FE3" w:rsidRPr="009B3D2D">
        <w:rPr>
          <w:rFonts w:ascii="Arial" w:hAnsi="Arial" w:cs="Arial"/>
          <w:sz w:val="22"/>
          <w:szCs w:val="22"/>
          <w:lang w:val="en-US"/>
        </w:rPr>
        <w:t>Art</w:t>
      </w:r>
      <w:r w:rsidR="009B3D2D">
        <w:rPr>
          <w:rFonts w:ascii="Arial" w:hAnsi="Arial" w:cs="Arial"/>
          <w:sz w:val="22"/>
          <w:szCs w:val="22"/>
          <w:lang w:val="en-US"/>
        </w:rPr>
        <w:t>,</w:t>
      </w:r>
      <w:r w:rsidR="00D40FE3" w:rsidRPr="009B3D2D">
        <w:rPr>
          <w:rFonts w:ascii="Arial" w:hAnsi="Arial" w:cs="Arial"/>
          <w:sz w:val="22"/>
          <w:szCs w:val="22"/>
          <w:lang w:val="en-US"/>
        </w:rPr>
        <w:t xml:space="preserve"> University of </w:t>
      </w:r>
      <w:proofErr w:type="gramStart"/>
      <w:r w:rsidR="00D40FE3" w:rsidRPr="009B3D2D">
        <w:rPr>
          <w:rFonts w:ascii="Arial" w:hAnsi="Arial" w:cs="Arial"/>
          <w:sz w:val="22"/>
          <w:szCs w:val="22"/>
          <w:lang w:val="en-US"/>
        </w:rPr>
        <w:t>Oradea</w:t>
      </w:r>
      <w:r w:rsidR="00320A68" w:rsidRPr="009B3D2D">
        <w:rPr>
          <w:rFonts w:ascii="Arial" w:hAnsi="Arial" w:cs="Arial"/>
          <w:sz w:val="22"/>
          <w:szCs w:val="22"/>
          <w:lang w:val="en-US"/>
        </w:rPr>
        <w:t>,</w:t>
      </w:r>
      <w:r w:rsidRPr="009B3D2D">
        <w:rPr>
          <w:rFonts w:ascii="Arial" w:hAnsi="Arial" w:cs="Arial"/>
          <w:sz w:val="22"/>
          <w:szCs w:val="22"/>
          <w:lang w:val="en-US"/>
        </w:rPr>
        <w:t>..</w:t>
      </w:r>
      <w:proofErr w:type="gramEnd"/>
      <w:r w:rsidR="00320A68" w:rsidRPr="009B3D2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20A68" w:rsidRPr="009B3D2D">
        <w:rPr>
          <w:rFonts w:ascii="Arial" w:hAnsi="Arial" w:cs="Arial"/>
          <w:sz w:val="22"/>
          <w:szCs w:val="22"/>
        </w:rPr>
        <w:t>is</w:t>
      </w:r>
      <w:proofErr w:type="spellEnd"/>
      <w:r w:rsidR="00320A68"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0A68" w:rsidRPr="009B3D2D">
        <w:rPr>
          <w:rFonts w:ascii="Arial" w:hAnsi="Arial" w:cs="Arial"/>
          <w:sz w:val="22"/>
          <w:szCs w:val="22"/>
        </w:rPr>
        <w:t>also</w:t>
      </w:r>
      <w:proofErr w:type="spellEnd"/>
      <w:r w:rsidR="00320A68" w:rsidRPr="009B3D2D">
        <w:rPr>
          <w:rFonts w:ascii="Arial" w:hAnsi="Arial" w:cs="Arial"/>
          <w:sz w:val="22"/>
          <w:szCs w:val="22"/>
        </w:rPr>
        <w:t xml:space="preserve"> </w:t>
      </w:r>
      <w:r w:rsidR="00320A68" w:rsidRPr="009B3D2D">
        <w:rPr>
          <w:rFonts w:ascii="Arial" w:hAnsi="Arial" w:cs="Arial"/>
          <w:sz w:val="22"/>
          <w:szCs w:val="22"/>
          <w:lang w:val="en-US"/>
        </w:rPr>
        <w:t xml:space="preserve">art director </w:t>
      </w:r>
      <w:r w:rsidR="00320A68" w:rsidRPr="009B3D2D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320A68" w:rsidRPr="009B3D2D">
        <w:rPr>
          <w:rFonts w:ascii="Arial" w:hAnsi="Arial" w:cs="Arial"/>
          <w:sz w:val="22"/>
          <w:szCs w:val="22"/>
        </w:rPr>
        <w:t>the</w:t>
      </w:r>
      <w:proofErr w:type="spellEnd"/>
      <w:r w:rsidR="00320A68"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0A68" w:rsidRPr="009B3D2D">
        <w:rPr>
          <w:rFonts w:ascii="Arial" w:hAnsi="Arial" w:cs="Arial"/>
          <w:sz w:val="22"/>
          <w:szCs w:val="22"/>
        </w:rPr>
        <w:t>project</w:t>
      </w:r>
      <w:proofErr w:type="spellEnd"/>
      <w:r w:rsidR="00320A68" w:rsidRPr="009B3D2D">
        <w:rPr>
          <w:rFonts w:ascii="Arial" w:hAnsi="Arial" w:cs="Arial"/>
          <w:sz w:val="22"/>
          <w:szCs w:val="22"/>
        </w:rPr>
        <w:t xml:space="preserve"> "Moara </w:t>
      </w:r>
      <w:proofErr w:type="spellStart"/>
      <w:r w:rsidR="00320A68" w:rsidRPr="009B3D2D">
        <w:rPr>
          <w:rFonts w:ascii="Arial" w:hAnsi="Arial" w:cs="Arial"/>
          <w:sz w:val="22"/>
          <w:szCs w:val="22"/>
        </w:rPr>
        <w:t>Rasa</w:t>
      </w:r>
      <w:r w:rsidR="00320A68" w:rsidRPr="009B3D2D">
        <w:rPr>
          <w:rFonts w:ascii="Arial" w:hAnsi="Arial" w:cs="Arial"/>
          <w:sz w:val="22"/>
          <w:szCs w:val="22"/>
        </w:rPr>
        <w:t>rit</w:t>
      </w:r>
      <w:proofErr w:type="spellEnd"/>
      <w:r w:rsidR="00320A68" w:rsidRPr="009B3D2D">
        <w:rPr>
          <w:rFonts w:ascii="Arial" w:hAnsi="Arial" w:cs="Arial"/>
          <w:sz w:val="22"/>
          <w:szCs w:val="22"/>
        </w:rPr>
        <w:t xml:space="preserve">" </w:t>
      </w:r>
      <w:r w:rsidRPr="009B3D2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9B3D2D">
        <w:rPr>
          <w:rFonts w:ascii="Arial" w:hAnsi="Arial" w:cs="Arial"/>
          <w:sz w:val="22"/>
          <w:szCs w:val="22"/>
        </w:rPr>
        <w:t>contemporary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art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venue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center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in Oradea,…</w:t>
      </w:r>
      <w:proofErr w:type="spellStart"/>
      <w:r w:rsidRPr="009B3D2D">
        <w:rPr>
          <w:rFonts w:ascii="Arial" w:hAnsi="Arial" w:cs="Arial"/>
          <w:sz w:val="22"/>
          <w:szCs w:val="22"/>
        </w:rPr>
        <w:t>and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project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manager at </w:t>
      </w:r>
      <w:proofErr w:type="spellStart"/>
      <w:r w:rsidRPr="009B3D2D">
        <w:rPr>
          <w:rFonts w:ascii="Arial" w:hAnsi="Arial" w:cs="Arial"/>
          <w:sz w:val="22"/>
          <w:szCs w:val="22"/>
        </w:rPr>
        <w:t>Cristalica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GmbH</w:t>
      </w:r>
      <w:proofErr w:type="spellEnd"/>
      <w:r w:rsidRPr="009B3D2D">
        <w:rPr>
          <w:rFonts w:ascii="Arial" w:hAnsi="Arial" w:cs="Arial"/>
          <w:sz w:val="22"/>
          <w:szCs w:val="22"/>
        </w:rPr>
        <w:t>.</w:t>
      </w:r>
    </w:p>
    <w:p w:rsidR="00D40FE3" w:rsidRPr="009B3D2D" w:rsidRDefault="00D40FE3" w:rsidP="009B3D2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9B3D2D">
        <w:rPr>
          <w:rFonts w:ascii="Arial" w:hAnsi="Arial" w:cs="Arial"/>
          <w:sz w:val="22"/>
          <w:szCs w:val="22"/>
        </w:rPr>
        <w:t>Kante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Meister</w:t>
      </w:r>
      <w:proofErr w:type="spellEnd"/>
      <w:r w:rsidRPr="009B3D2D">
        <w:rPr>
          <w:rFonts w:ascii="Arial" w:hAnsi="Arial" w:cs="Arial"/>
          <w:sz w:val="22"/>
          <w:szCs w:val="22"/>
        </w:rPr>
        <w:t>: “</w:t>
      </w:r>
      <w:r w:rsidRPr="009B3D2D">
        <w:rPr>
          <w:rStyle w:val="hps"/>
          <w:rFonts w:ascii="Arial" w:hAnsi="Arial" w:cs="Arial"/>
          <w:sz w:val="22"/>
          <w:szCs w:val="22"/>
        </w:rPr>
        <w:t xml:space="preserve">I </w:t>
      </w:r>
      <w:proofErr w:type="spellStart"/>
      <w:r w:rsidRPr="009B3D2D">
        <w:rPr>
          <w:rStyle w:val="hps"/>
          <w:rFonts w:ascii="Arial" w:hAnsi="Arial" w:cs="Arial"/>
          <w:sz w:val="22"/>
          <w:szCs w:val="22"/>
        </w:rPr>
        <w:t>love</w:t>
      </w:r>
      <w:proofErr w:type="spellEnd"/>
      <w:r w:rsidRPr="009B3D2D">
        <w:rPr>
          <w:rStyle w:val="shorttext"/>
          <w:rFonts w:ascii="Arial" w:hAnsi="Arial" w:cs="Arial"/>
          <w:sz w:val="22"/>
          <w:szCs w:val="22"/>
        </w:rPr>
        <w:t xml:space="preserve"> </w:t>
      </w:r>
      <w:r w:rsidRPr="009B3D2D">
        <w:rPr>
          <w:rStyle w:val="hps"/>
          <w:rFonts w:ascii="Arial" w:hAnsi="Arial" w:cs="Arial"/>
          <w:sz w:val="22"/>
          <w:szCs w:val="22"/>
        </w:rPr>
        <w:t>color</w:t>
      </w:r>
      <w:r w:rsidRPr="009B3D2D">
        <w:rPr>
          <w:rStyle w:val="shorttext"/>
          <w:rFonts w:ascii="Arial" w:hAnsi="Arial" w:cs="Arial"/>
          <w:sz w:val="22"/>
          <w:szCs w:val="22"/>
        </w:rPr>
        <w:t xml:space="preserve"> </w:t>
      </w:r>
      <w:r w:rsidRPr="009B3D2D">
        <w:rPr>
          <w:rStyle w:val="hps"/>
          <w:rFonts w:ascii="Arial" w:hAnsi="Arial" w:cs="Arial"/>
          <w:sz w:val="22"/>
          <w:szCs w:val="22"/>
        </w:rPr>
        <w:t>and I love</w:t>
      </w:r>
      <w:r w:rsidRPr="009B3D2D">
        <w:rPr>
          <w:rStyle w:val="shorttext"/>
          <w:rFonts w:ascii="Arial" w:hAnsi="Arial" w:cs="Arial"/>
          <w:sz w:val="22"/>
          <w:szCs w:val="22"/>
        </w:rPr>
        <w:t xml:space="preserve"> </w:t>
      </w:r>
      <w:r w:rsidRPr="009B3D2D">
        <w:rPr>
          <w:rStyle w:val="hps"/>
          <w:rFonts w:ascii="Arial" w:hAnsi="Arial" w:cs="Arial"/>
          <w:sz w:val="22"/>
          <w:szCs w:val="22"/>
        </w:rPr>
        <w:t>her absence</w:t>
      </w:r>
      <w:r w:rsidRPr="009B3D2D">
        <w:rPr>
          <w:rFonts w:ascii="Arial" w:hAnsi="Arial" w:cs="Arial"/>
          <w:sz w:val="22"/>
          <w:szCs w:val="22"/>
        </w:rPr>
        <w:t xml:space="preserve">, I </w:t>
      </w:r>
      <w:r w:rsidRPr="009B3D2D">
        <w:rPr>
          <w:rStyle w:val="hps"/>
          <w:rFonts w:ascii="Arial" w:hAnsi="Arial" w:cs="Arial"/>
          <w:sz w:val="22"/>
          <w:szCs w:val="22"/>
        </w:rPr>
        <w:t>love all</w:t>
      </w:r>
      <w:r w:rsidRPr="009B3D2D">
        <w:rPr>
          <w:rFonts w:ascii="Arial" w:hAnsi="Arial" w:cs="Arial"/>
          <w:sz w:val="22"/>
          <w:szCs w:val="22"/>
        </w:rPr>
        <w:t xml:space="preserve"> </w:t>
      </w:r>
      <w:r w:rsidRPr="009B3D2D">
        <w:rPr>
          <w:rStyle w:val="hps"/>
          <w:rFonts w:ascii="Arial" w:hAnsi="Arial" w:cs="Arial"/>
          <w:sz w:val="22"/>
          <w:szCs w:val="22"/>
        </w:rPr>
        <w:t>forms</w:t>
      </w:r>
      <w:r w:rsidRPr="009B3D2D">
        <w:rPr>
          <w:rFonts w:ascii="Arial" w:hAnsi="Arial" w:cs="Arial"/>
          <w:sz w:val="22"/>
          <w:szCs w:val="22"/>
        </w:rPr>
        <w:t>, sculptures</w:t>
      </w:r>
      <w:r w:rsidRPr="009B3D2D">
        <w:rPr>
          <w:rStyle w:val="hps"/>
          <w:rFonts w:ascii="Arial" w:hAnsi="Arial" w:cs="Arial"/>
          <w:sz w:val="22"/>
          <w:szCs w:val="22"/>
        </w:rPr>
        <w:t>, shapes,</w:t>
      </w:r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Style w:val="hps"/>
          <w:rFonts w:ascii="Arial" w:hAnsi="Arial" w:cs="Arial"/>
          <w:sz w:val="22"/>
          <w:szCs w:val="22"/>
        </w:rPr>
        <w:t>pottery</w:t>
      </w:r>
      <w:proofErr w:type="spellEnd"/>
      <w:r w:rsidRPr="009B3D2D">
        <w:rPr>
          <w:rStyle w:val="hps"/>
          <w:rFonts w:ascii="Arial" w:hAnsi="Arial" w:cs="Arial"/>
          <w:sz w:val="22"/>
          <w:szCs w:val="22"/>
        </w:rPr>
        <w:t xml:space="preserve">, </w:t>
      </w:r>
      <w:r w:rsidR="009B3D2D">
        <w:rPr>
          <w:rFonts w:ascii="Arial" w:hAnsi="Arial" w:cs="Arial"/>
          <w:sz w:val="22"/>
          <w:szCs w:val="22"/>
        </w:rPr>
        <w:t xml:space="preserve">metal, </w:t>
      </w:r>
      <w:proofErr w:type="spellStart"/>
      <w:r w:rsidR="009B3D2D">
        <w:rPr>
          <w:rFonts w:ascii="Arial" w:hAnsi="Arial" w:cs="Arial"/>
          <w:sz w:val="22"/>
          <w:szCs w:val="22"/>
        </w:rPr>
        <w:t>wood</w:t>
      </w:r>
      <w:proofErr w:type="spellEnd"/>
      <w:r w:rsid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3D2D">
        <w:rPr>
          <w:rFonts w:ascii="Arial" w:hAnsi="Arial" w:cs="Arial"/>
          <w:sz w:val="22"/>
          <w:szCs w:val="22"/>
        </w:rPr>
        <w:t>and</w:t>
      </w:r>
      <w:proofErr w:type="spellEnd"/>
      <w:r w:rsid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stone</w:t>
      </w:r>
      <w:proofErr w:type="spellEnd"/>
      <w:r w:rsidRPr="009B3D2D">
        <w:rPr>
          <w:rFonts w:ascii="Arial" w:hAnsi="Arial" w:cs="Arial"/>
          <w:sz w:val="22"/>
          <w:szCs w:val="22"/>
        </w:rPr>
        <w:t>. My works reveals me as a lover of many artistic techniques. I imagine and draw,  Iconceive composites forms, welding scrap metal, mo</w:t>
      </w:r>
      <w:r w:rsidR="00FB099D">
        <w:rPr>
          <w:rFonts w:ascii="Arial" w:hAnsi="Arial" w:cs="Arial"/>
          <w:sz w:val="22"/>
          <w:szCs w:val="22"/>
        </w:rPr>
        <w:t>deling shapes from paper mass. </w:t>
      </w:r>
      <w:r w:rsidRPr="009B3D2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9B3D2D">
        <w:rPr>
          <w:rFonts w:ascii="Arial" w:hAnsi="Arial" w:cs="Arial"/>
          <w:sz w:val="22"/>
          <w:szCs w:val="22"/>
        </w:rPr>
        <w:t>like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experiments</w:t>
      </w:r>
      <w:proofErr w:type="spellEnd"/>
      <w:r w:rsidR="00313F25" w:rsidRPr="009B3D2D">
        <w:rPr>
          <w:rFonts w:ascii="Arial" w:hAnsi="Arial" w:cs="Arial"/>
          <w:sz w:val="22"/>
          <w:szCs w:val="22"/>
        </w:rPr>
        <w:t xml:space="preserve"> of all kinds.”</w:t>
      </w:r>
      <w:r w:rsidR="00F23EFF" w:rsidRPr="009B3D2D">
        <w:rPr>
          <w:rFonts w:ascii="Arial" w:hAnsi="Arial" w:cs="Arial"/>
          <w:sz w:val="22"/>
          <w:szCs w:val="22"/>
        </w:rPr>
        <w:t xml:space="preserve"> </w:t>
      </w:r>
    </w:p>
    <w:p w:rsidR="00F23EFF" w:rsidRPr="009B3D2D" w:rsidRDefault="00F23EFF" w:rsidP="009B3D2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B3D2D">
        <w:rPr>
          <w:rFonts w:ascii="Arial" w:hAnsi="Arial" w:cs="Arial"/>
          <w:sz w:val="22"/>
          <w:szCs w:val="22"/>
        </w:rPr>
        <w:t xml:space="preserve">Kante Meister draws the lines of composite forms leading to conceptual art, following the </w:t>
      </w:r>
      <w:proofErr w:type="spellStart"/>
      <w:r w:rsidRPr="009B3D2D">
        <w:rPr>
          <w:rFonts w:ascii="Arial" w:hAnsi="Arial" w:cs="Arial"/>
          <w:sz w:val="22"/>
          <w:szCs w:val="22"/>
        </w:rPr>
        <w:t>tradition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initiated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3D2D">
        <w:rPr>
          <w:rFonts w:ascii="Arial" w:hAnsi="Arial" w:cs="Arial"/>
          <w:sz w:val="22"/>
          <w:szCs w:val="22"/>
        </w:rPr>
        <w:t>by</w:t>
      </w:r>
      <w:proofErr w:type="spellEnd"/>
      <w:r w:rsidRPr="009B3D2D">
        <w:rPr>
          <w:rFonts w:ascii="Arial" w:hAnsi="Arial" w:cs="Arial"/>
          <w:sz w:val="22"/>
          <w:szCs w:val="22"/>
        </w:rPr>
        <w:t xml:space="preserve"> Arcimboldo</w:t>
      </w:r>
      <w:r w:rsidR="009B3D2D">
        <w:rPr>
          <w:rFonts w:ascii="Arial" w:hAnsi="Arial" w:cs="Arial"/>
          <w:sz w:val="22"/>
          <w:szCs w:val="22"/>
        </w:rPr>
        <w:t>.</w:t>
      </w:r>
    </w:p>
    <w:p w:rsidR="00D40FE3" w:rsidRPr="009B3D2D" w:rsidRDefault="00313F25" w:rsidP="009B3D2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B3D2D">
        <w:rPr>
          <w:rFonts w:ascii="Arial" w:hAnsi="Arial" w:cs="Arial"/>
          <w:sz w:val="22"/>
          <w:szCs w:val="22"/>
        </w:rPr>
        <w:t xml:space="preserve">His art </w:t>
      </w:r>
      <w:r w:rsidR="00D40FE3" w:rsidRPr="009B3D2D">
        <w:rPr>
          <w:rFonts w:ascii="Arial" w:hAnsi="Arial" w:cs="Arial"/>
          <w:sz w:val="22"/>
          <w:szCs w:val="22"/>
        </w:rPr>
        <w:t>works are in privat collections in France, Germany, Italy, Hungary,</w:t>
      </w:r>
      <w:r w:rsidR="00D70E49" w:rsidRPr="009B3D2D">
        <w:rPr>
          <w:rFonts w:ascii="Arial" w:hAnsi="Arial" w:cs="Arial"/>
          <w:sz w:val="22"/>
          <w:szCs w:val="22"/>
        </w:rPr>
        <w:t xml:space="preserve"> England and the United States.</w:t>
      </w:r>
    </w:p>
    <w:p w:rsidR="00C54D1D" w:rsidRPr="009B3D2D" w:rsidRDefault="00D70E49" w:rsidP="009B3D2D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B3D2D">
        <w:rPr>
          <w:rFonts w:ascii="Arial" w:hAnsi="Arial" w:cs="Arial"/>
          <w:sz w:val="22"/>
          <w:szCs w:val="22"/>
        </w:rPr>
        <w:t>H</w:t>
      </w:r>
      <w:r w:rsidR="00313F25" w:rsidRPr="009B3D2D">
        <w:rPr>
          <w:rFonts w:ascii="Arial" w:hAnsi="Arial" w:cs="Arial"/>
          <w:sz w:val="22"/>
          <w:szCs w:val="22"/>
        </w:rPr>
        <w:t xml:space="preserve">is most apreciated art creations are: </w:t>
      </w:r>
      <w:r w:rsidRPr="009B3D2D">
        <w:rPr>
          <w:rFonts w:ascii="Arial" w:hAnsi="Arial" w:cs="Arial"/>
          <w:sz w:val="22"/>
          <w:szCs w:val="22"/>
        </w:rPr>
        <w:t>„</w:t>
      </w:r>
      <w:r w:rsidR="009B3D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3D2D">
        <w:rPr>
          <w:rFonts w:ascii="Arial" w:hAnsi="Arial" w:cs="Arial"/>
          <w:sz w:val="22"/>
          <w:szCs w:val="22"/>
        </w:rPr>
        <w:t>The</w:t>
      </w:r>
      <w:r w:rsidR="00313F25" w:rsidRPr="009B3D2D">
        <w:rPr>
          <w:rFonts w:ascii="Arial" w:hAnsi="Arial" w:cs="Arial"/>
          <w:sz w:val="22"/>
          <w:szCs w:val="22"/>
        </w:rPr>
        <w:t>Trabant</w:t>
      </w:r>
      <w:proofErr w:type="spellEnd"/>
      <w:r w:rsidR="00313F25" w:rsidRPr="009B3D2D">
        <w:rPr>
          <w:rFonts w:ascii="Arial" w:hAnsi="Arial" w:cs="Arial"/>
          <w:sz w:val="22"/>
          <w:szCs w:val="22"/>
        </w:rPr>
        <w:t xml:space="preserve"> 2010</w:t>
      </w:r>
      <w:r w:rsidRPr="009B3D2D">
        <w:rPr>
          <w:rFonts w:ascii="Arial" w:hAnsi="Arial" w:cs="Arial"/>
          <w:sz w:val="22"/>
          <w:szCs w:val="22"/>
        </w:rPr>
        <w:t>”</w:t>
      </w:r>
      <w:r w:rsidR="00313F25" w:rsidRPr="009B3D2D">
        <w:rPr>
          <w:rFonts w:ascii="Arial" w:hAnsi="Arial" w:cs="Arial"/>
          <w:sz w:val="22"/>
          <w:szCs w:val="22"/>
        </w:rPr>
        <w:t xml:space="preserve"> (1/1 size, sculpture made by </w:t>
      </w:r>
      <w:r w:rsidRPr="009B3D2D">
        <w:rPr>
          <w:rFonts w:ascii="Arial" w:hAnsi="Arial" w:cs="Arial"/>
          <w:sz w:val="22"/>
          <w:szCs w:val="22"/>
        </w:rPr>
        <w:t>welded metal wheels and scrap), „The Thinker”  2010 (portrait compozite sculpture made by metal scrap and resine), „White Tiger”</w:t>
      </w:r>
      <w:r w:rsidR="00F23EFF" w:rsidRPr="009B3D2D">
        <w:rPr>
          <w:rFonts w:ascii="Arial" w:hAnsi="Arial" w:cs="Arial"/>
          <w:sz w:val="22"/>
          <w:szCs w:val="22"/>
        </w:rPr>
        <w:t xml:space="preserve"> 2014 (</w:t>
      </w:r>
      <w:r w:rsidRPr="009B3D2D">
        <w:rPr>
          <w:rFonts w:ascii="Arial" w:hAnsi="Arial" w:cs="Arial"/>
          <w:sz w:val="22"/>
          <w:szCs w:val="22"/>
        </w:rPr>
        <w:t>2m tall sculpture made by compozit and  400.000 Preciosa crystals), „The fantastic garden” 2008 (painting</w:t>
      </w:r>
      <w:r w:rsidR="00F23EFF" w:rsidRPr="009B3D2D">
        <w:rPr>
          <w:rFonts w:ascii="Arial" w:hAnsi="Arial" w:cs="Arial"/>
          <w:sz w:val="22"/>
          <w:szCs w:val="22"/>
        </w:rPr>
        <w:t xml:space="preserve">, </w:t>
      </w:r>
      <w:r w:rsidR="009B3D2D">
        <w:rPr>
          <w:rFonts w:ascii="Arial" w:hAnsi="Arial" w:cs="Arial"/>
          <w:sz w:val="22"/>
          <w:szCs w:val="22"/>
        </w:rPr>
        <w:t xml:space="preserve">acrylic on canvas) </w:t>
      </w:r>
    </w:p>
    <w:p w:rsidR="004C009B" w:rsidRDefault="00E01B35" w:rsidP="009B3D2D">
      <w:pPr>
        <w:shd w:val="clear" w:color="auto" w:fill="FFFFFF"/>
        <w:spacing w:before="120" w:after="120" w:line="360" w:lineRule="auto"/>
        <w:rPr>
          <w:rFonts w:ascii="Arial" w:hAnsi="Arial" w:cs="Arial"/>
          <w:shd w:val="clear" w:color="auto" w:fill="FFFFFF"/>
        </w:rPr>
      </w:pPr>
      <w:r w:rsidRPr="009B3D2D">
        <w:rPr>
          <w:rFonts w:ascii="Arial" w:eastAsia="Times New Roman" w:hAnsi="Arial" w:cs="Arial"/>
          <w:color w:val="252525"/>
          <w:lang w:val="en-US"/>
        </w:rPr>
        <w:lastRenderedPageBreak/>
        <w:t xml:space="preserve">His artistic work takes place mainly in Germany and Italy. </w:t>
      </w:r>
      <w:r w:rsidRPr="009B3D2D">
        <w:rPr>
          <w:rFonts w:ascii="Arial" w:hAnsi="Arial" w:cs="Arial"/>
          <w:color w:val="252525"/>
          <w:shd w:val="clear" w:color="auto" w:fill="FFFFFF"/>
        </w:rPr>
        <w:t xml:space="preserve">He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is</w:t>
      </w:r>
      <w:proofErr w:type="spellEnd"/>
      <w:r w:rsidRPr="009B3D2D">
        <w:rPr>
          <w:rFonts w:ascii="Arial" w:hAnsi="Arial" w:cs="Arial"/>
          <w:color w:val="252525"/>
          <w:shd w:val="clear" w:color="auto" w:fill="FFFFFF"/>
        </w:rPr>
        <w:t xml:space="preserve">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involved</w:t>
      </w:r>
      <w:proofErr w:type="spellEnd"/>
      <w:r w:rsidRPr="009B3D2D">
        <w:rPr>
          <w:rFonts w:ascii="Arial" w:hAnsi="Arial" w:cs="Arial"/>
          <w:color w:val="252525"/>
          <w:shd w:val="clear" w:color="auto" w:fill="FFFFFF"/>
        </w:rPr>
        <w:t xml:space="preserve"> in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diffe</w:t>
      </w:r>
      <w:r w:rsidRPr="009B3D2D">
        <w:rPr>
          <w:rFonts w:ascii="Arial" w:hAnsi="Arial" w:cs="Arial"/>
          <w:color w:val="252525"/>
          <w:shd w:val="clear" w:color="auto" w:fill="FFFFFF"/>
        </w:rPr>
        <w:t>rent</w:t>
      </w:r>
      <w:proofErr w:type="spellEnd"/>
      <w:r w:rsidRPr="009B3D2D">
        <w:rPr>
          <w:rFonts w:ascii="Arial" w:hAnsi="Arial" w:cs="Arial"/>
          <w:color w:val="252525"/>
          <w:shd w:val="clear" w:color="auto" w:fill="FFFFFF"/>
        </w:rPr>
        <w:t xml:space="preserve">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projects</w:t>
      </w:r>
      <w:proofErr w:type="spellEnd"/>
      <w:r w:rsidRPr="009B3D2D">
        <w:rPr>
          <w:rFonts w:ascii="Arial" w:hAnsi="Arial" w:cs="Arial"/>
          <w:color w:val="252525"/>
          <w:shd w:val="clear" w:color="auto" w:fill="FFFFFF"/>
        </w:rPr>
        <w:t xml:space="preserve"> of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arts</w:t>
      </w:r>
      <w:proofErr w:type="spellEnd"/>
      <w:r w:rsidRPr="009B3D2D">
        <w:rPr>
          <w:rFonts w:ascii="Arial" w:hAnsi="Arial" w:cs="Arial"/>
          <w:color w:val="252525"/>
          <w:shd w:val="clear" w:color="auto" w:fill="FFFFFF"/>
        </w:rPr>
        <w:t xml:space="preserve">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combining</w:t>
      </w:r>
      <w:proofErr w:type="spellEnd"/>
      <w:r w:rsidR="009B3D2D">
        <w:rPr>
          <w:rFonts w:ascii="Arial" w:hAnsi="Arial" w:cs="Arial"/>
          <w:color w:val="252525"/>
          <w:shd w:val="clear" w:color="auto" w:fill="FFFFFF"/>
        </w:rPr>
        <w:t>:</w:t>
      </w:r>
      <w:r w:rsidRPr="009B3D2D">
        <w:rPr>
          <w:rFonts w:ascii="Arial" w:hAnsi="Arial" w:cs="Arial"/>
          <w:color w:val="252525"/>
          <w:shd w:val="clear" w:color="auto" w:fill="FFFFFF"/>
        </w:rPr>
        <w:t xml:space="preserve"> </w:t>
      </w:r>
      <w:hyperlink r:id="rId7" w:tooltip="Painting" w:history="1">
        <w:proofErr w:type="spellStart"/>
        <w:r w:rsidRPr="009B3D2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painting</w:t>
        </w:r>
        <w:proofErr w:type="spellEnd"/>
      </w:hyperlink>
      <w:r w:rsidRPr="009B3D2D">
        <w:rPr>
          <w:rFonts w:ascii="Arial" w:hAnsi="Arial" w:cs="Arial"/>
          <w:shd w:val="clear" w:color="auto" w:fill="FFFFFF"/>
        </w:rPr>
        <w:t>,</w:t>
      </w:r>
      <w:r w:rsidR="009B3D2D">
        <w:rPr>
          <w:rFonts w:ascii="Arial" w:hAnsi="Arial" w:cs="Arial"/>
          <w:shd w:val="clear" w:color="auto" w:fill="FFFFFF"/>
        </w:rPr>
        <w:t xml:space="preserve"> </w:t>
      </w:r>
      <w:hyperlink r:id="rId8" w:tooltip="Sculpture" w:history="1">
        <w:proofErr w:type="spellStart"/>
        <w:r w:rsidRPr="009B3D2D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sculpture</w:t>
        </w:r>
        <w:proofErr w:type="spellEnd"/>
      </w:hyperlink>
      <w:r w:rsidRPr="009B3D2D">
        <w:rPr>
          <w:rFonts w:ascii="Arial" w:hAnsi="Arial" w:cs="Arial"/>
          <w:shd w:val="clear" w:color="auto" w:fill="FFFFFF"/>
        </w:rPr>
        <w:t>,</w:t>
      </w:r>
      <w:r w:rsidRPr="009B3D2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9B3D2D">
        <w:rPr>
          <w:rFonts w:ascii="Arial" w:hAnsi="Arial" w:cs="Arial"/>
        </w:rPr>
        <w:fldChar w:fldCharType="begin"/>
      </w:r>
      <w:r w:rsidRPr="009B3D2D">
        <w:rPr>
          <w:rFonts w:ascii="Arial" w:hAnsi="Arial" w:cs="Arial"/>
        </w:rPr>
        <w:instrText xml:space="preserve"> HYPERLINK "http://en.wikipedia.org/wiki/Drawing" \o "Drawing" </w:instrText>
      </w:r>
      <w:r w:rsidRPr="009B3D2D">
        <w:rPr>
          <w:rFonts w:ascii="Arial" w:hAnsi="Arial" w:cs="Arial"/>
        </w:rPr>
        <w:fldChar w:fldCharType="separate"/>
      </w:r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drawing</w:t>
      </w:r>
      <w:proofErr w:type="spellEnd"/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fldChar w:fldCharType="end"/>
      </w:r>
      <w:r w:rsidRPr="009B3D2D">
        <w:rPr>
          <w:rFonts w:ascii="Arial" w:hAnsi="Arial" w:cs="Arial"/>
          <w:shd w:val="clear" w:color="auto" w:fill="FFFFFF"/>
        </w:rPr>
        <w:t>,</w:t>
      </w:r>
      <w:r w:rsidRPr="009B3D2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9B3D2D">
        <w:rPr>
          <w:rFonts w:ascii="Arial" w:hAnsi="Arial" w:cs="Arial"/>
        </w:rPr>
        <w:fldChar w:fldCharType="begin"/>
      </w:r>
      <w:r w:rsidRPr="009B3D2D">
        <w:rPr>
          <w:rFonts w:ascii="Arial" w:hAnsi="Arial" w:cs="Arial"/>
        </w:rPr>
        <w:instrText xml:space="preserve"> HYPERLINK "http://en.wikipedia.org/wiki/Video" \o "Video" </w:instrText>
      </w:r>
      <w:r w:rsidRPr="009B3D2D">
        <w:rPr>
          <w:rFonts w:ascii="Arial" w:hAnsi="Arial" w:cs="Arial"/>
        </w:rPr>
        <w:fldChar w:fldCharType="separate"/>
      </w:r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graphics</w:t>
      </w:r>
      <w:proofErr w:type="spellEnd"/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fldChar w:fldCharType="end"/>
      </w:r>
      <w:r w:rsidRPr="009B3D2D">
        <w:rPr>
          <w:rFonts w:ascii="Arial" w:hAnsi="Arial" w:cs="Arial"/>
          <w:shd w:val="clear" w:color="auto" w:fill="FFFFFF"/>
        </w:rPr>
        <w:t>,</w:t>
      </w:r>
      <w:r w:rsidRPr="009B3D2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9B3D2D">
        <w:rPr>
          <w:rFonts w:ascii="Arial" w:hAnsi="Arial" w:cs="Arial"/>
        </w:rPr>
        <w:fldChar w:fldCharType="begin"/>
      </w:r>
      <w:r w:rsidRPr="009B3D2D">
        <w:rPr>
          <w:rFonts w:ascii="Arial" w:hAnsi="Arial" w:cs="Arial"/>
        </w:rPr>
        <w:instrText xml:space="preserve"> HYPERLINK "http://en.wikipedia.org/wiki/Animation" \o "Animation" </w:instrText>
      </w:r>
      <w:r w:rsidRPr="009B3D2D">
        <w:rPr>
          <w:rFonts w:ascii="Arial" w:hAnsi="Arial" w:cs="Arial"/>
        </w:rPr>
        <w:fldChar w:fldCharType="separate"/>
      </w:r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animation</w:t>
      </w:r>
      <w:proofErr w:type="spellEnd"/>
      <w:r w:rsidRPr="009B3D2D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fldChar w:fldCharType="end"/>
      </w:r>
      <w:r w:rsidRPr="009B3D2D">
        <w:rPr>
          <w:rFonts w:ascii="Arial" w:hAnsi="Arial" w:cs="Arial"/>
          <w:shd w:val="clear" w:color="auto" w:fill="FFFFFF"/>
        </w:rPr>
        <w:t>,</w:t>
      </w:r>
      <w:r w:rsidRPr="009B3D2D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="009B3D2D">
        <w:rPr>
          <w:rStyle w:val="apple-converted-space"/>
          <w:rFonts w:ascii="Arial" w:hAnsi="Arial" w:cs="Arial"/>
          <w:shd w:val="clear" w:color="auto" w:fill="FFFFFF"/>
        </w:rPr>
        <w:t>animatronics</w:t>
      </w:r>
      <w:proofErr w:type="spellEnd"/>
      <w:r w:rsidR="009B3D2D">
        <w:rPr>
          <w:rStyle w:val="apple-converted-space"/>
          <w:rFonts w:ascii="Arial" w:hAnsi="Arial" w:cs="Arial"/>
          <w:shd w:val="clear" w:color="auto" w:fill="FFFFFF"/>
        </w:rPr>
        <w:t xml:space="preserve">, interior design, </w:t>
      </w:r>
      <w:proofErr w:type="spellStart"/>
      <w:r w:rsidRPr="009B3D2D">
        <w:rPr>
          <w:rFonts w:ascii="Arial" w:hAnsi="Arial" w:cs="Arial"/>
          <w:color w:val="252525"/>
          <w:shd w:val="clear" w:color="auto" w:fill="FFFFFF"/>
        </w:rPr>
        <w:t>and</w:t>
      </w:r>
      <w:proofErr w:type="spellEnd"/>
      <w:r w:rsidRPr="009B3D2D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proofErr w:type="spellStart"/>
      <w:r w:rsidR="009B3D2D">
        <w:rPr>
          <w:rFonts w:ascii="Arial" w:hAnsi="Arial" w:cs="Arial"/>
          <w:shd w:val="clear" w:color="auto" w:fill="FFFFFF"/>
        </w:rPr>
        <w:t>installation</w:t>
      </w:r>
      <w:proofErr w:type="spellEnd"/>
      <w:r w:rsidR="009B3D2D">
        <w:rPr>
          <w:rFonts w:ascii="Arial" w:hAnsi="Arial" w:cs="Arial"/>
          <w:shd w:val="clear" w:color="auto" w:fill="FFFFFF"/>
        </w:rPr>
        <w:t>.</w:t>
      </w:r>
    </w:p>
    <w:p w:rsidR="00FB099D" w:rsidRPr="009B3D2D" w:rsidRDefault="00FB099D" w:rsidP="009B3D2D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252525"/>
          <w:lang w:val="en-US"/>
        </w:rPr>
      </w:pPr>
    </w:p>
    <w:p w:rsidR="00C54D1D" w:rsidRPr="004B4834" w:rsidRDefault="00DF37C3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</w:rPr>
      </w:pPr>
      <w:proofErr w:type="spellStart"/>
      <w:r w:rsidRPr="004B4834">
        <w:rPr>
          <w:rFonts w:ascii="Arial" w:hAnsi="Arial" w:cs="Arial"/>
          <w:b/>
        </w:rPr>
        <w:t>Ex</w:t>
      </w:r>
      <w:r w:rsidR="00F23EFF" w:rsidRPr="004B4834">
        <w:rPr>
          <w:rFonts w:ascii="Arial" w:hAnsi="Arial" w:cs="Arial"/>
          <w:b/>
        </w:rPr>
        <w:t>hibitions</w:t>
      </w:r>
      <w:proofErr w:type="spellEnd"/>
      <w:r w:rsidRPr="004B4834">
        <w:rPr>
          <w:rFonts w:ascii="Arial" w:hAnsi="Arial" w:cs="Arial"/>
          <w:b/>
        </w:rPr>
        <w:t>:</w:t>
      </w:r>
      <w:r w:rsidR="00F23EFF" w:rsidRPr="004B4834">
        <w:rPr>
          <w:rFonts w:ascii="Arial" w:hAnsi="Arial" w:cs="Arial"/>
          <w:b/>
        </w:rPr>
        <w:t xml:space="preserve"> 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2012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Sign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Out”,Video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Art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Event,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Visualcontainer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>(IT)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-University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Oradea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-Romania</w:t>
      </w:r>
      <w:proofErr w:type="spellEnd"/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2012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Artisti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in Mostra”,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Contemporary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art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exhibition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Fiera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Parma-Italy</w:t>
      </w:r>
      <w:proofErr w:type="spellEnd"/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2011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Fragmentarium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”,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Muzeum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Vojtecha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Lofflera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>, Kosice –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Slovakia</w:t>
      </w:r>
      <w:proofErr w:type="spellEnd"/>
      <w:r w:rsidR="004B4834" w:rsidRPr="004B4834">
        <w:rPr>
          <w:rFonts w:ascii="Arial" w:hAnsi="Arial" w:cs="Arial"/>
          <w:b/>
          <w:sz w:val="20"/>
          <w:szCs w:val="20"/>
        </w:rPr>
        <w:t xml:space="preserve"> </w:t>
      </w:r>
      <w:r w:rsidR="004B4834" w:rsidRPr="004B4834">
        <w:rPr>
          <w:b/>
        </w:rPr>
        <w:t xml:space="preserve">(Personal </w:t>
      </w:r>
      <w:proofErr w:type="spellStart"/>
      <w:r w:rsidR="004B4834" w:rsidRPr="004B4834">
        <w:rPr>
          <w:b/>
        </w:rPr>
        <w:t>exibition</w:t>
      </w:r>
      <w:proofErr w:type="spellEnd"/>
      <w:r w:rsidR="004B4834" w:rsidRPr="004B4834">
        <w:rPr>
          <w:b/>
        </w:rPr>
        <w:t>)</w:t>
      </w:r>
    </w:p>
    <w:p w:rsidR="004B4834" w:rsidRPr="004B4834" w:rsidRDefault="004B4834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b/>
        </w:rPr>
        <w:t xml:space="preserve">2011 </w:t>
      </w:r>
      <w:r w:rsidRPr="004B4834">
        <w:rPr>
          <w:b/>
        </w:rPr>
        <w:t>“</w:t>
      </w:r>
      <w:proofErr w:type="spellStart"/>
      <w:r w:rsidRPr="004B4834">
        <w:rPr>
          <w:b/>
        </w:rPr>
        <w:t>Ephemer</w:t>
      </w:r>
      <w:proofErr w:type="spellEnd"/>
      <w:r w:rsidRPr="004B4834">
        <w:rPr>
          <w:b/>
        </w:rPr>
        <w:t xml:space="preserve">”, Moara </w:t>
      </w:r>
      <w:proofErr w:type="spellStart"/>
      <w:r w:rsidRPr="004B4834">
        <w:rPr>
          <w:b/>
        </w:rPr>
        <w:t>Rasarit</w:t>
      </w:r>
      <w:proofErr w:type="spellEnd"/>
      <w:r w:rsidRPr="004B4834">
        <w:rPr>
          <w:b/>
        </w:rPr>
        <w:t xml:space="preserve">, Oradea, </w:t>
      </w:r>
      <w:r>
        <w:rPr>
          <w:b/>
        </w:rPr>
        <w:t xml:space="preserve">Romania </w:t>
      </w:r>
      <w:r w:rsidRPr="004B4834">
        <w:rPr>
          <w:b/>
        </w:rPr>
        <w:t xml:space="preserve">(Personal </w:t>
      </w:r>
      <w:proofErr w:type="spellStart"/>
      <w:r w:rsidRPr="004B4834">
        <w:rPr>
          <w:b/>
        </w:rPr>
        <w:t>exibition</w:t>
      </w:r>
      <w:proofErr w:type="spellEnd"/>
      <w:r w:rsidRPr="004B4834">
        <w:rPr>
          <w:b/>
        </w:rPr>
        <w:t>)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2010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Scrap-Metal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”,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Dobern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r w:rsidR="004B4834" w:rsidRPr="004B4834">
        <w:rPr>
          <w:rFonts w:ascii="Arial" w:hAnsi="Arial" w:cs="Arial"/>
          <w:b/>
          <w:sz w:val="20"/>
          <w:szCs w:val="20"/>
        </w:rPr>
        <w:t>–</w:t>
      </w:r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Germany</w:t>
      </w:r>
      <w:proofErr w:type="spellEnd"/>
    </w:p>
    <w:p w:rsidR="004B4834" w:rsidRPr="004B4834" w:rsidRDefault="004B4834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b/>
        </w:rPr>
        <w:t>2009</w:t>
      </w:r>
      <w:r w:rsidRPr="004B4834">
        <w:rPr>
          <w:b/>
        </w:rPr>
        <w:t xml:space="preserve"> </w:t>
      </w:r>
      <w:r w:rsidRPr="004B4834">
        <w:rPr>
          <w:b/>
        </w:rPr>
        <w:t xml:space="preserve">“Labirintic </w:t>
      </w:r>
      <w:proofErr w:type="spellStart"/>
      <w:r w:rsidRPr="004B4834">
        <w:rPr>
          <w:b/>
        </w:rPr>
        <w:t>Faces</w:t>
      </w:r>
      <w:proofErr w:type="spellEnd"/>
      <w:r w:rsidRPr="004B4834">
        <w:rPr>
          <w:b/>
        </w:rPr>
        <w:t>”, Gallery</w:t>
      </w:r>
      <w:r w:rsidRPr="004B4834">
        <w:rPr>
          <w:b/>
        </w:rPr>
        <w:t xml:space="preserve"> of Visual </w:t>
      </w:r>
      <w:proofErr w:type="spellStart"/>
      <w:r w:rsidRPr="004B4834">
        <w:rPr>
          <w:b/>
        </w:rPr>
        <w:t>Arts</w:t>
      </w:r>
      <w:proofErr w:type="spellEnd"/>
      <w:r w:rsidRPr="004B4834">
        <w:rPr>
          <w:b/>
        </w:rPr>
        <w:t xml:space="preserve">, UAP Oradea, </w:t>
      </w:r>
      <w:r>
        <w:rPr>
          <w:b/>
        </w:rPr>
        <w:t>Romania</w:t>
      </w:r>
      <w:r w:rsidRPr="004B4834">
        <w:rPr>
          <w:b/>
        </w:rPr>
        <w:t xml:space="preserve"> (Personal </w:t>
      </w:r>
      <w:proofErr w:type="spellStart"/>
      <w:r w:rsidRPr="004B4834">
        <w:rPr>
          <w:b/>
        </w:rPr>
        <w:t>exibition</w:t>
      </w:r>
      <w:proofErr w:type="spellEnd"/>
      <w:r w:rsidRPr="004B4834">
        <w:rPr>
          <w:b/>
        </w:rPr>
        <w:t>)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 xml:space="preserve">2009 “International bienal of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paintings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sculpture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and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grafics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>,  Arad, Romania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2008 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Art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between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ethics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and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politics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Ethics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and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Utopia”,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Timisoara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>, Romania</w:t>
      </w:r>
    </w:p>
    <w:p w:rsidR="004B4834" w:rsidRPr="004B4834" w:rsidRDefault="004B4834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b/>
        </w:rPr>
        <w:t>2006</w:t>
      </w:r>
      <w:r w:rsidRPr="004B4834">
        <w:rPr>
          <w:b/>
        </w:rPr>
        <w:t xml:space="preserve"> </w:t>
      </w:r>
      <w:r w:rsidRPr="004B4834">
        <w:rPr>
          <w:b/>
        </w:rPr>
        <w:t>“Zoo6″  Gallery of</w:t>
      </w:r>
      <w:r>
        <w:rPr>
          <w:b/>
        </w:rPr>
        <w:t xml:space="preserve"> Visual </w:t>
      </w:r>
      <w:proofErr w:type="spellStart"/>
      <w:r>
        <w:rPr>
          <w:b/>
        </w:rPr>
        <w:t>Arts</w:t>
      </w:r>
      <w:proofErr w:type="spellEnd"/>
      <w:r>
        <w:rPr>
          <w:b/>
        </w:rPr>
        <w:t>, U.A.P. Oradea, Romania</w:t>
      </w:r>
      <w:r w:rsidRPr="004B4834">
        <w:rPr>
          <w:b/>
        </w:rPr>
        <w:t xml:space="preserve"> (Personal </w:t>
      </w:r>
      <w:proofErr w:type="spellStart"/>
      <w:r w:rsidRPr="004B4834">
        <w:rPr>
          <w:b/>
        </w:rPr>
        <w:t>exibition</w:t>
      </w:r>
      <w:proofErr w:type="spellEnd"/>
      <w:r w:rsidRPr="004B4834">
        <w:rPr>
          <w:b/>
        </w:rPr>
        <w:t>)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2004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Painting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international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 convent “Simon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Hollosy</w:t>
      </w:r>
      <w:proofErr w:type="spellEnd"/>
      <w:r w:rsidRPr="004B4834">
        <w:rPr>
          <w:rFonts w:ascii="Arial" w:hAnsi="Arial" w:cs="Arial"/>
          <w:b/>
          <w:sz w:val="20"/>
          <w:szCs w:val="20"/>
        </w:rPr>
        <w:t xml:space="preserve">”, 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Museum</w:t>
      </w:r>
      <w:proofErr w:type="spellEnd"/>
      <w:r w:rsidR="004B4834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="004B4834">
        <w:rPr>
          <w:rFonts w:ascii="Arial" w:hAnsi="Arial" w:cs="Arial"/>
          <w:b/>
          <w:sz w:val="20"/>
          <w:szCs w:val="20"/>
        </w:rPr>
        <w:t>Art</w:t>
      </w:r>
      <w:proofErr w:type="spellEnd"/>
      <w:r w:rsidR="004B4834">
        <w:rPr>
          <w:rFonts w:ascii="Arial" w:hAnsi="Arial" w:cs="Arial"/>
          <w:b/>
          <w:sz w:val="20"/>
          <w:szCs w:val="20"/>
        </w:rPr>
        <w:t xml:space="preserve"> Baia-Mare, Romania </w:t>
      </w:r>
    </w:p>
    <w:p w:rsidR="00C54D1D" w:rsidRPr="004B4834" w:rsidRDefault="00C54D1D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 xml:space="preserve">2003 “National </w:t>
      </w:r>
      <w:proofErr w:type="spellStart"/>
      <w:r w:rsidRPr="004B4834">
        <w:rPr>
          <w:rStyle w:val="hps"/>
          <w:rFonts w:ascii="Arial" w:hAnsi="Arial" w:cs="Arial"/>
          <w:b/>
          <w:sz w:val="20"/>
          <w:szCs w:val="20"/>
        </w:rPr>
        <w:t>Drawing</w:t>
      </w:r>
      <w:proofErr w:type="spellEnd"/>
      <w:r w:rsidRPr="004B4834">
        <w:rPr>
          <w:rStyle w:val="shorttext"/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4834">
        <w:rPr>
          <w:rStyle w:val="hps"/>
          <w:rFonts w:ascii="Arial" w:hAnsi="Arial" w:cs="Arial"/>
          <w:b/>
          <w:sz w:val="20"/>
          <w:szCs w:val="20"/>
        </w:rPr>
        <w:t>Biennale</w:t>
      </w:r>
      <w:proofErr w:type="spellEnd"/>
      <w:r w:rsidRPr="004B4834">
        <w:rPr>
          <w:rStyle w:val="hps"/>
          <w:rFonts w:ascii="Arial" w:hAnsi="Arial" w:cs="Arial"/>
          <w:b/>
          <w:sz w:val="20"/>
          <w:szCs w:val="20"/>
        </w:rPr>
        <w:t>”</w:t>
      </w:r>
      <w:r w:rsidR="009B3D2D">
        <w:rPr>
          <w:rFonts w:ascii="Arial" w:hAnsi="Arial" w:cs="Arial"/>
          <w:b/>
          <w:sz w:val="20"/>
          <w:szCs w:val="20"/>
        </w:rPr>
        <w:t xml:space="preserve">, Delta </w:t>
      </w:r>
      <w:proofErr w:type="spellStart"/>
      <w:r w:rsidR="009B3D2D">
        <w:rPr>
          <w:rFonts w:ascii="Arial" w:hAnsi="Arial" w:cs="Arial"/>
          <w:b/>
          <w:sz w:val="20"/>
          <w:szCs w:val="20"/>
        </w:rPr>
        <w:t>Galery</w:t>
      </w:r>
      <w:proofErr w:type="spellEnd"/>
      <w:r w:rsidR="009B3D2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9B3D2D">
        <w:rPr>
          <w:rFonts w:ascii="Arial" w:hAnsi="Arial" w:cs="Arial"/>
          <w:b/>
          <w:sz w:val="20"/>
          <w:szCs w:val="20"/>
        </w:rPr>
        <w:t>Arad-</w:t>
      </w:r>
      <w:proofErr w:type="spellEnd"/>
      <w:r w:rsidR="009B3D2D">
        <w:rPr>
          <w:rFonts w:ascii="Arial" w:hAnsi="Arial" w:cs="Arial"/>
          <w:b/>
          <w:sz w:val="20"/>
          <w:szCs w:val="20"/>
        </w:rPr>
        <w:t xml:space="preserve"> Romania</w:t>
      </w:r>
      <w:r w:rsidRPr="004B4834">
        <w:rPr>
          <w:rFonts w:ascii="Arial" w:hAnsi="Arial" w:cs="Arial"/>
          <w:b/>
          <w:sz w:val="20"/>
          <w:szCs w:val="20"/>
        </w:rPr>
        <w:t xml:space="preserve">  </w:t>
      </w:r>
    </w:p>
    <w:p w:rsidR="00DF37C3" w:rsidRPr="004B4834" w:rsidRDefault="00DF37C3" w:rsidP="00E01B35">
      <w:pPr>
        <w:shd w:val="clear" w:color="auto" w:fill="FFFFFF"/>
        <w:spacing w:before="120" w:after="120" w:line="336" w:lineRule="atLeast"/>
        <w:rPr>
          <w:rFonts w:ascii="Arial" w:hAnsi="Arial" w:cs="Arial"/>
          <w:b/>
          <w:sz w:val="20"/>
          <w:szCs w:val="20"/>
        </w:rPr>
      </w:pPr>
      <w:r w:rsidRPr="004B4834">
        <w:rPr>
          <w:rFonts w:ascii="Arial" w:hAnsi="Arial" w:cs="Arial"/>
          <w:b/>
          <w:sz w:val="20"/>
          <w:szCs w:val="20"/>
        </w:rPr>
        <w:t>1999 “</w:t>
      </w:r>
      <w:proofErr w:type="spellStart"/>
      <w:r w:rsidRPr="004B4834">
        <w:rPr>
          <w:rFonts w:ascii="Arial" w:hAnsi="Arial" w:cs="Arial"/>
          <w:b/>
          <w:sz w:val="20"/>
          <w:szCs w:val="20"/>
        </w:rPr>
        <w:t>Ident</w:t>
      </w:r>
      <w:r w:rsidR="009B3D2D">
        <w:rPr>
          <w:rFonts w:ascii="Arial" w:hAnsi="Arial" w:cs="Arial"/>
          <w:b/>
          <w:sz w:val="20"/>
          <w:szCs w:val="20"/>
        </w:rPr>
        <w:t>ity</w:t>
      </w:r>
      <w:proofErr w:type="spellEnd"/>
      <w:r w:rsidR="009B3D2D">
        <w:rPr>
          <w:rFonts w:ascii="Arial" w:hAnsi="Arial" w:cs="Arial"/>
          <w:b/>
          <w:sz w:val="20"/>
          <w:szCs w:val="20"/>
        </w:rPr>
        <w:t xml:space="preserve">”, </w:t>
      </w:r>
      <w:proofErr w:type="spellStart"/>
      <w:r w:rsidR="009B3D2D">
        <w:rPr>
          <w:rFonts w:ascii="Arial" w:hAnsi="Arial" w:cs="Arial"/>
          <w:b/>
          <w:sz w:val="20"/>
          <w:szCs w:val="20"/>
        </w:rPr>
        <w:t>Szentendre</w:t>
      </w:r>
      <w:proofErr w:type="spellEnd"/>
      <w:r w:rsidR="009B3D2D">
        <w:rPr>
          <w:rFonts w:ascii="Arial" w:hAnsi="Arial" w:cs="Arial"/>
          <w:b/>
          <w:sz w:val="20"/>
          <w:szCs w:val="20"/>
        </w:rPr>
        <w:t>, Hungary</w:t>
      </w:r>
      <w:r w:rsidRPr="004B4834">
        <w:rPr>
          <w:rFonts w:ascii="Arial" w:hAnsi="Arial" w:cs="Arial"/>
          <w:b/>
          <w:sz w:val="20"/>
          <w:szCs w:val="20"/>
        </w:rPr>
        <w:t xml:space="preserve">  </w:t>
      </w:r>
    </w:p>
    <w:p w:rsidR="00FD7F6D" w:rsidRPr="004B4834" w:rsidRDefault="004B4834" w:rsidP="00E01B35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b/>
          <w:color w:val="252525"/>
          <w:sz w:val="21"/>
          <w:szCs w:val="21"/>
          <w:lang w:val="en-US"/>
        </w:rPr>
      </w:pPr>
      <w:r>
        <w:br/>
      </w:r>
      <w:r w:rsidR="00DF37C3" w:rsidRPr="007E0E37">
        <w:rPr>
          <w:rFonts w:ascii="Arial" w:hAnsi="Arial" w:cs="Arial"/>
          <w:b/>
        </w:rPr>
        <w:br/>
      </w:r>
      <w:r w:rsidR="00C54D1D" w:rsidRPr="004B4834">
        <w:rPr>
          <w:rFonts w:ascii="Arial" w:eastAsia="Times New Roman" w:hAnsi="Arial" w:cs="Arial"/>
          <w:b/>
          <w:color w:val="252525"/>
          <w:sz w:val="21"/>
          <w:szCs w:val="21"/>
          <w:lang w:val="en-US"/>
        </w:rPr>
        <w:t>References</w:t>
      </w:r>
      <w:r>
        <w:rPr>
          <w:rFonts w:ascii="Arial" w:eastAsia="Times New Roman" w:hAnsi="Arial" w:cs="Arial"/>
          <w:b/>
          <w:color w:val="252525"/>
          <w:sz w:val="21"/>
          <w:szCs w:val="21"/>
          <w:lang w:val="en-US"/>
        </w:rPr>
        <w:t>:</w:t>
      </w:r>
    </w:p>
    <w:p w:rsidR="00A94229" w:rsidRPr="00363DA3" w:rsidRDefault="00A94229" w:rsidP="00E01B35">
      <w:pPr>
        <w:rPr>
          <w:rFonts w:ascii="Arial" w:hAnsi="Arial" w:cs="Arial"/>
          <w:sz w:val="20"/>
          <w:szCs w:val="20"/>
        </w:rPr>
      </w:pPr>
      <w:hyperlink r:id="rId9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http://www.preciosa.com/en/crystal-components/news/sparkling-tiger-made-from-400-000-preciosa-stones-decorates-a-glass-pyramid-in-germany.html</w:t>
        </w:r>
      </w:hyperlink>
    </w:p>
    <w:p w:rsidR="00A94229" w:rsidRPr="00363DA3" w:rsidRDefault="00A94229" w:rsidP="00E01B35">
      <w:pPr>
        <w:rPr>
          <w:rFonts w:ascii="Arial" w:hAnsi="Arial" w:cs="Arial"/>
          <w:sz w:val="20"/>
          <w:szCs w:val="20"/>
        </w:rPr>
      </w:pPr>
      <w:hyperlink r:id="rId10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https://mcantemir.wordpress.com/ioan-pop-augustin/</w:t>
        </w:r>
      </w:hyperlink>
    </w:p>
    <w:p w:rsidR="00A94229" w:rsidRPr="00363DA3" w:rsidRDefault="00363DA3" w:rsidP="00E01B35">
      <w:pPr>
        <w:rPr>
          <w:rFonts w:ascii="Arial" w:hAnsi="Arial" w:cs="Arial"/>
          <w:sz w:val="20"/>
          <w:szCs w:val="20"/>
        </w:rPr>
      </w:pPr>
      <w:hyperlink r:id="rId11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http://arhiva.revistafamilia.ro/2009/Familia6_2009_pt_web.pdf</w:t>
        </w:r>
      </w:hyperlink>
    </w:p>
    <w:p w:rsidR="00363DA3" w:rsidRPr="00363DA3" w:rsidRDefault="00363DA3" w:rsidP="00E01B35">
      <w:pPr>
        <w:rPr>
          <w:rFonts w:ascii="Arial" w:hAnsi="Arial" w:cs="Arial"/>
          <w:sz w:val="20"/>
          <w:szCs w:val="20"/>
        </w:rPr>
      </w:pPr>
      <w:hyperlink r:id="rId12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http://www.vip-pictures.com/cantemir-me-ter-kunstler.html</w:t>
        </w:r>
      </w:hyperlink>
    </w:p>
    <w:p w:rsidR="00363DA3" w:rsidRPr="00363DA3" w:rsidRDefault="00363DA3" w:rsidP="00E01B35">
      <w:pPr>
        <w:rPr>
          <w:rFonts w:ascii="Arial" w:hAnsi="Arial" w:cs="Arial"/>
          <w:sz w:val="20"/>
          <w:szCs w:val="20"/>
        </w:rPr>
      </w:pPr>
      <w:hyperlink r:id="rId13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https://www.pinterest.com/VIP_Pictures/cantemir-me%C8%99ter-k%C3%BCnstler-artist/</w:t>
        </w:r>
      </w:hyperlink>
    </w:p>
    <w:p w:rsidR="00363DA3" w:rsidRDefault="00363DA3" w:rsidP="00E01B35">
      <w:pPr>
        <w:rPr>
          <w:rFonts w:ascii="Arial" w:hAnsi="Arial" w:cs="Arial"/>
          <w:sz w:val="20"/>
          <w:szCs w:val="20"/>
        </w:rPr>
      </w:pPr>
      <w:hyperlink r:id="rId14" w:history="1">
        <w:r w:rsidRPr="00363DA3">
          <w:rPr>
            <w:rStyle w:val="Hyperlink"/>
            <w:rFonts w:ascii="Arial" w:hAnsi="Arial" w:cs="Arial"/>
            <w:sz w:val="20"/>
            <w:szCs w:val="20"/>
          </w:rPr>
          <w:t>http://www.celesteprize.com/mester.cantemir</w:t>
        </w:r>
      </w:hyperlink>
    </w:p>
    <w:p w:rsidR="00BE0140" w:rsidRDefault="00BE0140" w:rsidP="00E01B35">
      <w:pPr>
        <w:rPr>
          <w:rFonts w:ascii="Arial" w:hAnsi="Arial" w:cs="Arial"/>
          <w:sz w:val="20"/>
          <w:szCs w:val="20"/>
        </w:rPr>
      </w:pPr>
      <w:hyperlink r:id="rId15" w:history="1">
        <w:r w:rsidRPr="006913A9">
          <w:rPr>
            <w:rStyle w:val="Hyperlink"/>
            <w:rFonts w:ascii="Arial" w:hAnsi="Arial" w:cs="Arial"/>
            <w:sz w:val="20"/>
            <w:szCs w:val="20"/>
          </w:rPr>
          <w:t>http://www.cante.ro</w:t>
        </w:r>
      </w:hyperlink>
    </w:p>
    <w:p w:rsidR="00A94229" w:rsidRPr="007E0E37" w:rsidRDefault="00A94229" w:rsidP="00E01B35">
      <w:pPr>
        <w:rPr>
          <w:rFonts w:ascii="Arial" w:hAnsi="Arial" w:cs="Arial"/>
        </w:rPr>
      </w:pPr>
      <w:bookmarkStart w:id="0" w:name="_GoBack"/>
      <w:bookmarkEnd w:id="0"/>
    </w:p>
    <w:sectPr w:rsidR="00A94229" w:rsidRPr="007E0E37" w:rsidSect="00F16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34C2"/>
    <w:multiLevelType w:val="multilevel"/>
    <w:tmpl w:val="E7FE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571"/>
    <w:rsid w:val="00045571"/>
    <w:rsid w:val="00313F25"/>
    <w:rsid w:val="00320A68"/>
    <w:rsid w:val="00363DA3"/>
    <w:rsid w:val="004B4834"/>
    <w:rsid w:val="004C009B"/>
    <w:rsid w:val="004C51B3"/>
    <w:rsid w:val="007E0E37"/>
    <w:rsid w:val="008E7251"/>
    <w:rsid w:val="0096774F"/>
    <w:rsid w:val="009B3D2D"/>
    <w:rsid w:val="00A94229"/>
    <w:rsid w:val="00BE0140"/>
    <w:rsid w:val="00C54D1D"/>
    <w:rsid w:val="00D40FE3"/>
    <w:rsid w:val="00D47C6B"/>
    <w:rsid w:val="00D70E49"/>
    <w:rsid w:val="00DB6B6E"/>
    <w:rsid w:val="00DF37C3"/>
    <w:rsid w:val="00E01B35"/>
    <w:rsid w:val="00F16366"/>
    <w:rsid w:val="00F23EFF"/>
    <w:rsid w:val="00F5382C"/>
    <w:rsid w:val="00FB099D"/>
    <w:rsid w:val="00FD7F6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66"/>
  </w:style>
  <w:style w:type="paragraph" w:styleId="Titlu2">
    <w:name w:val="heading 2"/>
    <w:basedOn w:val="Normal"/>
    <w:link w:val="Titlu2Caracter"/>
    <w:uiPriority w:val="9"/>
    <w:qFormat/>
    <w:rsid w:val="00FD7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Fontdeparagrafimplicit"/>
    <w:rsid w:val="00045571"/>
  </w:style>
  <w:style w:type="character" w:customStyle="1" w:styleId="shorttext">
    <w:name w:val="short_text"/>
    <w:basedOn w:val="Fontdeparagrafimplicit"/>
    <w:rsid w:val="00045571"/>
  </w:style>
  <w:style w:type="character" w:customStyle="1" w:styleId="Titlu2Caracter">
    <w:name w:val="Titlu 2 Caracter"/>
    <w:basedOn w:val="Fontdeparagrafimplicit"/>
    <w:link w:val="Titlu2"/>
    <w:uiPriority w:val="9"/>
    <w:rsid w:val="00FD7F6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pple-converted-space">
    <w:name w:val="apple-converted-space"/>
    <w:basedOn w:val="Fontdeparagrafimplicit"/>
    <w:rsid w:val="00FD7F6D"/>
  </w:style>
  <w:style w:type="character" w:styleId="Hyperlink">
    <w:name w:val="Hyperlink"/>
    <w:basedOn w:val="Fontdeparagrafimplicit"/>
    <w:uiPriority w:val="99"/>
    <w:unhideWhenUsed/>
    <w:rsid w:val="00FD7F6D"/>
    <w:rPr>
      <w:color w:val="0000FF"/>
      <w:u w:val="single"/>
    </w:rPr>
  </w:style>
  <w:style w:type="character" w:customStyle="1" w:styleId="toctoggle">
    <w:name w:val="toctoggle"/>
    <w:basedOn w:val="Fontdeparagrafimplicit"/>
    <w:rsid w:val="00FD7F6D"/>
  </w:style>
  <w:style w:type="character" w:customStyle="1" w:styleId="tocnumber">
    <w:name w:val="tocnumber"/>
    <w:basedOn w:val="Fontdeparagrafimplicit"/>
    <w:rsid w:val="00FD7F6D"/>
  </w:style>
  <w:style w:type="character" w:customStyle="1" w:styleId="toctext">
    <w:name w:val="toctext"/>
    <w:basedOn w:val="Fontdeparagrafimplicit"/>
    <w:rsid w:val="00FD7F6D"/>
  </w:style>
  <w:style w:type="character" w:customStyle="1" w:styleId="mw-headline">
    <w:name w:val="mw-headline"/>
    <w:basedOn w:val="Fontdeparagrafimplicit"/>
    <w:rsid w:val="00FD7F6D"/>
  </w:style>
  <w:style w:type="character" w:customStyle="1" w:styleId="mw-editsection">
    <w:name w:val="mw-editsection"/>
    <w:basedOn w:val="Fontdeparagrafimplicit"/>
    <w:rsid w:val="00FD7F6D"/>
  </w:style>
  <w:style w:type="character" w:customStyle="1" w:styleId="mw-editsection-bracket">
    <w:name w:val="mw-editsection-bracket"/>
    <w:basedOn w:val="Fontdeparagrafimplicit"/>
    <w:rsid w:val="00FD7F6D"/>
  </w:style>
  <w:style w:type="character" w:customStyle="1" w:styleId="gt-card-ttl-txt">
    <w:name w:val="gt-card-ttl-txt"/>
    <w:basedOn w:val="Fontdeparagrafimplicit"/>
    <w:rsid w:val="004B4834"/>
  </w:style>
  <w:style w:type="paragraph" w:styleId="TextnBalon">
    <w:name w:val="Balloon Text"/>
    <w:basedOn w:val="Normal"/>
    <w:link w:val="TextnBalonCaracter"/>
    <w:uiPriority w:val="99"/>
    <w:semiHidden/>
    <w:unhideWhenUsed/>
    <w:rsid w:val="00FF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1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Fontdeparagrafimplicit"/>
    <w:rsid w:val="00045571"/>
  </w:style>
  <w:style w:type="character" w:customStyle="1" w:styleId="shorttext">
    <w:name w:val="short_text"/>
    <w:basedOn w:val="Fontdeparagrafimplicit"/>
    <w:rsid w:val="0004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5604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98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culpture" TargetMode="External"/><Relationship Id="rId13" Type="http://schemas.openxmlformats.org/officeDocument/2006/relationships/hyperlink" Target="https://www.pinterest.com/VIP_Pictures/cantemir-me%C8%99ter-k%C3%BCnstler-artis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Painting" TargetMode="External"/><Relationship Id="rId12" Type="http://schemas.openxmlformats.org/officeDocument/2006/relationships/hyperlink" Target="http://www.vip-pictures.com/cantemir-me-ter-kunstler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rhiva.revistafamilia.ro/2009/Familia6_2009_pt_we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nte.ro" TargetMode="External"/><Relationship Id="rId10" Type="http://schemas.openxmlformats.org/officeDocument/2006/relationships/hyperlink" Target="https://mcantemir.wordpress.com/ioan-pop-august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ciosa.com/en/crystal-components/news/sparkling-tiger-made-from-400-000-preciosa-stones-decorates-a-glass-pyramid-in-germany.html" TargetMode="External"/><Relationship Id="rId14" Type="http://schemas.openxmlformats.org/officeDocument/2006/relationships/hyperlink" Target="http://www.celesteprize.com/mester.cantemir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Cantemir Mester</dc:creator>
  <cp:lastModifiedBy>Cantemir Mester</cp:lastModifiedBy>
  <cp:revision>2</cp:revision>
  <dcterms:created xsi:type="dcterms:W3CDTF">2015-03-12T22:52:00Z</dcterms:created>
  <dcterms:modified xsi:type="dcterms:W3CDTF">2015-03-12T22:52:00Z</dcterms:modified>
</cp:coreProperties>
</file>