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B6" w:rsidRDefault="005856B6" w:rsidP="005856B6">
      <w:r>
        <w:t xml:space="preserve">RODOLFO FINCATO      </w:t>
      </w:r>
    </w:p>
    <w:p w:rsidR="005856B6" w:rsidRDefault="005856B6" w:rsidP="005856B6">
      <w:pPr>
        <w:spacing w:line="240" w:lineRule="auto"/>
      </w:pPr>
      <w:r>
        <w:t>Nasce ad Abano Terme nel  1947.</w:t>
      </w:r>
    </w:p>
    <w:p w:rsidR="005856B6" w:rsidRDefault="005856B6" w:rsidP="005856B6">
      <w:pPr>
        <w:spacing w:line="240" w:lineRule="auto"/>
      </w:pPr>
      <w:r>
        <w:t xml:space="preserve">Residente in Via della </w:t>
      </w:r>
      <w:proofErr w:type="spellStart"/>
      <w:r>
        <w:t>Cisa</w:t>
      </w:r>
      <w:proofErr w:type="spellEnd"/>
      <w:r>
        <w:t xml:space="preserve"> 15 – 00141 ROMA</w:t>
      </w:r>
    </w:p>
    <w:p w:rsidR="005856B6" w:rsidRDefault="005856B6" w:rsidP="005856B6">
      <w:pPr>
        <w:spacing w:line="240" w:lineRule="auto"/>
      </w:pPr>
      <w:r>
        <w:t>Frequenta il Liceo Artistico e l’ Accademia di Belle Arti di Venezia</w:t>
      </w:r>
    </w:p>
    <w:p w:rsidR="005856B6" w:rsidRDefault="005856B6" w:rsidP="005856B6">
      <w:pPr>
        <w:spacing w:line="240" w:lineRule="auto"/>
      </w:pPr>
      <w:r>
        <w:t>Nel 1973 si trasferisce a Roma ove si dedica all’insegnamento dell’Educazione Artistica nella scuola media.  Per  i suoi studenti organizza e gestisce numerosi  laboratori di pittura, serigrafia, fotografia, scenografia, mosaico, ceramica e vetro.</w:t>
      </w:r>
    </w:p>
    <w:p w:rsidR="005856B6" w:rsidRDefault="005856B6" w:rsidP="005856B6">
      <w:pPr>
        <w:spacing w:line="240" w:lineRule="auto"/>
      </w:pPr>
      <w:r>
        <w:t>Lascia la scuola nel 2007 per dedicarsi unicamente all’attività artistica.</w:t>
      </w:r>
    </w:p>
    <w:p w:rsidR="005856B6" w:rsidRDefault="005856B6" w:rsidP="005856B6">
      <w:pPr>
        <w:spacing w:line="240" w:lineRule="auto"/>
      </w:pPr>
      <w:r>
        <w:t>Utilizza nelle sue opere più materiali: il bronzo, il vetro, vetro fusione, il plexiglass.</w:t>
      </w:r>
    </w:p>
    <w:p w:rsidR="005856B6" w:rsidRPr="005856B6" w:rsidRDefault="005856B6" w:rsidP="005856B6">
      <w:pPr>
        <w:spacing w:line="240" w:lineRule="auto"/>
        <w:rPr>
          <w:sz w:val="20"/>
          <w:szCs w:val="20"/>
        </w:rPr>
      </w:pP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-Giu</w:t>
      </w:r>
      <w:proofErr w:type="spellEnd"/>
      <w:r w:rsidRPr="005856B6">
        <w:rPr>
          <w:sz w:val="20"/>
          <w:szCs w:val="20"/>
        </w:rPr>
        <w:t xml:space="preserve">.2011  1°Premio ex aequo – Lecce (Galleria </w:t>
      </w:r>
      <w:proofErr w:type="spellStart"/>
      <w:r w:rsidRPr="005856B6">
        <w:rPr>
          <w:sz w:val="20"/>
          <w:szCs w:val="20"/>
        </w:rPr>
        <w:t>Stomeo</w:t>
      </w:r>
      <w:proofErr w:type="spellEnd"/>
      <w:r w:rsidRPr="005856B6">
        <w:rPr>
          <w:sz w:val="20"/>
          <w:szCs w:val="20"/>
        </w:rPr>
        <w:t>) “Colori in concerto”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-Giu</w:t>
      </w:r>
      <w:proofErr w:type="spellEnd"/>
      <w:r w:rsidRPr="005856B6">
        <w:rPr>
          <w:sz w:val="20"/>
          <w:szCs w:val="20"/>
        </w:rPr>
        <w:t xml:space="preserve">. 2011 Premio Carriera 2011 – Firenze (Galleria Centro Storico </w:t>
      </w:r>
      <w:proofErr w:type="spellStart"/>
      <w:r w:rsidRPr="005856B6">
        <w:rPr>
          <w:sz w:val="20"/>
          <w:szCs w:val="20"/>
        </w:rPr>
        <w:t>Signa</w:t>
      </w:r>
      <w:proofErr w:type="spellEnd"/>
      <w:r w:rsidRPr="005856B6">
        <w:rPr>
          <w:sz w:val="20"/>
          <w:szCs w:val="20"/>
        </w:rPr>
        <w:t>)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r w:rsidRPr="005856B6">
        <w:rPr>
          <w:sz w:val="20"/>
          <w:szCs w:val="20"/>
        </w:rPr>
        <w:t xml:space="preserve"> </w:t>
      </w:r>
      <w:proofErr w:type="spellStart"/>
      <w:r w:rsidRPr="005856B6">
        <w:rPr>
          <w:sz w:val="20"/>
          <w:szCs w:val="20"/>
        </w:rPr>
        <w:t>-Mag</w:t>
      </w:r>
      <w:proofErr w:type="spellEnd"/>
      <w:r w:rsidRPr="005856B6">
        <w:rPr>
          <w:sz w:val="20"/>
          <w:szCs w:val="20"/>
        </w:rPr>
        <w:t xml:space="preserve">. 2011 Premio Ambiente 2011 – </w:t>
      </w:r>
      <w:proofErr w:type="spellStart"/>
      <w:r w:rsidRPr="005856B6">
        <w:rPr>
          <w:sz w:val="20"/>
          <w:szCs w:val="20"/>
        </w:rPr>
        <w:t>Rep.San</w:t>
      </w:r>
      <w:proofErr w:type="spellEnd"/>
      <w:r w:rsidRPr="005856B6">
        <w:rPr>
          <w:sz w:val="20"/>
          <w:szCs w:val="20"/>
        </w:rPr>
        <w:t xml:space="preserve"> Marino  (</w:t>
      </w:r>
      <w:proofErr w:type="spellStart"/>
      <w:r w:rsidRPr="005856B6">
        <w:rPr>
          <w:sz w:val="20"/>
          <w:szCs w:val="20"/>
        </w:rPr>
        <w:t>Mediapolis</w:t>
      </w:r>
      <w:proofErr w:type="spellEnd"/>
      <w:r w:rsidRPr="005856B6">
        <w:rPr>
          <w:sz w:val="20"/>
          <w:szCs w:val="20"/>
        </w:rPr>
        <w:t xml:space="preserve"> Polittico Ed.) –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r w:rsidRPr="005856B6">
        <w:rPr>
          <w:sz w:val="20"/>
          <w:szCs w:val="20"/>
        </w:rPr>
        <w:t xml:space="preserve">            Mostre recenti: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r w:rsidRPr="005856B6">
        <w:rPr>
          <w:sz w:val="20"/>
          <w:szCs w:val="20"/>
        </w:rPr>
        <w:t xml:space="preserve">-Set. 2011 LUCCA – (Galleria </w:t>
      </w:r>
      <w:proofErr w:type="spellStart"/>
      <w:r w:rsidRPr="005856B6">
        <w:rPr>
          <w:sz w:val="20"/>
          <w:szCs w:val="20"/>
        </w:rPr>
        <w:t>GiòArt</w:t>
      </w:r>
      <w:proofErr w:type="spellEnd"/>
      <w:r w:rsidRPr="005856B6">
        <w:rPr>
          <w:sz w:val="20"/>
          <w:szCs w:val="20"/>
        </w:rPr>
        <w:t>) “Collettiva”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r w:rsidRPr="005856B6">
        <w:rPr>
          <w:sz w:val="20"/>
          <w:szCs w:val="20"/>
        </w:rPr>
        <w:t xml:space="preserve">-Set. 2011 ROMA – (Teatro dei </w:t>
      </w:r>
      <w:proofErr w:type="spellStart"/>
      <w:r w:rsidRPr="005856B6">
        <w:rPr>
          <w:sz w:val="20"/>
          <w:szCs w:val="20"/>
        </w:rPr>
        <w:t>Dioscuri</w:t>
      </w:r>
      <w:proofErr w:type="spellEnd"/>
      <w:r w:rsidRPr="005856B6">
        <w:rPr>
          <w:sz w:val="20"/>
          <w:szCs w:val="20"/>
        </w:rPr>
        <w:t xml:space="preserve"> al Quirinale) “150° Unità d’Italia” (</w:t>
      </w:r>
      <w:proofErr w:type="spellStart"/>
      <w:r w:rsidRPr="005856B6">
        <w:rPr>
          <w:sz w:val="20"/>
          <w:szCs w:val="20"/>
        </w:rPr>
        <w:t>Gall</w:t>
      </w:r>
      <w:proofErr w:type="spellEnd"/>
      <w:r w:rsidRPr="005856B6">
        <w:rPr>
          <w:sz w:val="20"/>
          <w:szCs w:val="20"/>
        </w:rPr>
        <w:t xml:space="preserve">. </w:t>
      </w:r>
      <w:proofErr w:type="spellStart"/>
      <w:r w:rsidRPr="005856B6">
        <w:rPr>
          <w:sz w:val="20"/>
          <w:szCs w:val="20"/>
        </w:rPr>
        <w:t>Cassiopea-Roma</w:t>
      </w:r>
      <w:proofErr w:type="spellEnd"/>
      <w:r w:rsidRPr="005856B6">
        <w:rPr>
          <w:sz w:val="20"/>
          <w:szCs w:val="20"/>
        </w:rPr>
        <w:t>)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-Lug</w:t>
      </w:r>
      <w:proofErr w:type="spellEnd"/>
      <w:r w:rsidRPr="005856B6">
        <w:rPr>
          <w:sz w:val="20"/>
          <w:szCs w:val="20"/>
        </w:rPr>
        <w:t xml:space="preserve">.2011 BRUXELLES – (Galleria </w:t>
      </w:r>
      <w:proofErr w:type="spellStart"/>
      <w:r w:rsidRPr="005856B6">
        <w:rPr>
          <w:sz w:val="20"/>
          <w:szCs w:val="20"/>
        </w:rPr>
        <w:t>AmartLouise</w:t>
      </w:r>
      <w:proofErr w:type="spellEnd"/>
      <w:r w:rsidRPr="005856B6">
        <w:rPr>
          <w:sz w:val="20"/>
          <w:szCs w:val="20"/>
        </w:rPr>
        <w:t>) “Collettiva” (</w:t>
      </w:r>
      <w:proofErr w:type="spellStart"/>
      <w:r w:rsidRPr="005856B6">
        <w:rPr>
          <w:sz w:val="20"/>
          <w:szCs w:val="20"/>
        </w:rPr>
        <w:t>GiòArt</w:t>
      </w:r>
      <w:proofErr w:type="spellEnd"/>
      <w:r w:rsidRPr="005856B6">
        <w:rPr>
          <w:sz w:val="20"/>
          <w:szCs w:val="20"/>
        </w:rPr>
        <w:t xml:space="preserve"> Lucca)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-Giu</w:t>
      </w:r>
      <w:proofErr w:type="spellEnd"/>
      <w:r w:rsidRPr="005856B6">
        <w:rPr>
          <w:sz w:val="20"/>
          <w:szCs w:val="20"/>
        </w:rPr>
        <w:t xml:space="preserve">.2011 ATENE – (Galleria </w:t>
      </w:r>
      <w:proofErr w:type="spellStart"/>
      <w:r w:rsidRPr="005856B6">
        <w:rPr>
          <w:sz w:val="20"/>
          <w:szCs w:val="20"/>
        </w:rPr>
        <w:t>Argò</w:t>
      </w:r>
      <w:proofErr w:type="spellEnd"/>
      <w:r w:rsidRPr="005856B6">
        <w:rPr>
          <w:sz w:val="20"/>
          <w:szCs w:val="20"/>
        </w:rPr>
        <w:t>) “Collettiva” (</w:t>
      </w:r>
      <w:proofErr w:type="spellStart"/>
      <w:r w:rsidRPr="005856B6">
        <w:rPr>
          <w:sz w:val="20"/>
          <w:szCs w:val="20"/>
        </w:rPr>
        <w:t>GiòArt</w:t>
      </w:r>
      <w:proofErr w:type="spellEnd"/>
      <w:r w:rsidRPr="005856B6">
        <w:rPr>
          <w:sz w:val="20"/>
          <w:szCs w:val="20"/>
        </w:rPr>
        <w:t xml:space="preserve"> Lucca)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  <w:lang w:val="en-US"/>
        </w:rPr>
      </w:pPr>
      <w:r w:rsidRPr="005856B6">
        <w:rPr>
          <w:sz w:val="20"/>
          <w:szCs w:val="20"/>
          <w:lang w:val="en-US"/>
        </w:rPr>
        <w:t xml:space="preserve">-Giu.2011 FIRENZE – (Hotel </w:t>
      </w:r>
      <w:proofErr w:type="spellStart"/>
      <w:r w:rsidRPr="005856B6">
        <w:rPr>
          <w:sz w:val="20"/>
          <w:szCs w:val="20"/>
          <w:lang w:val="en-US"/>
        </w:rPr>
        <w:t>Domus</w:t>
      </w:r>
      <w:proofErr w:type="spellEnd"/>
      <w:r w:rsidRPr="005856B6">
        <w:rPr>
          <w:sz w:val="20"/>
          <w:szCs w:val="20"/>
          <w:lang w:val="en-US"/>
        </w:rPr>
        <w:t xml:space="preserve"> </w:t>
      </w:r>
      <w:proofErr w:type="spellStart"/>
      <w:r w:rsidRPr="005856B6">
        <w:rPr>
          <w:sz w:val="20"/>
          <w:szCs w:val="20"/>
          <w:lang w:val="en-US"/>
        </w:rPr>
        <w:t>Florentiae</w:t>
      </w:r>
      <w:proofErr w:type="spellEnd"/>
      <w:r w:rsidRPr="005856B6">
        <w:rPr>
          <w:sz w:val="20"/>
          <w:szCs w:val="20"/>
          <w:lang w:val="en-US"/>
        </w:rPr>
        <w:t xml:space="preserve">) “City of the flowers” 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-Giu</w:t>
      </w:r>
      <w:proofErr w:type="spellEnd"/>
      <w:r w:rsidRPr="005856B6">
        <w:rPr>
          <w:sz w:val="20"/>
          <w:szCs w:val="20"/>
        </w:rPr>
        <w:t xml:space="preserve">.2011 VENEZIA – (Hotel Molino </w:t>
      </w:r>
      <w:proofErr w:type="spellStart"/>
      <w:r w:rsidRPr="005856B6">
        <w:rPr>
          <w:sz w:val="20"/>
          <w:szCs w:val="20"/>
        </w:rPr>
        <w:t>Stuky</w:t>
      </w:r>
      <w:proofErr w:type="spellEnd"/>
      <w:r w:rsidRPr="005856B6">
        <w:rPr>
          <w:sz w:val="20"/>
          <w:szCs w:val="20"/>
        </w:rPr>
        <w:t xml:space="preserve">) “54^ Mostra </w:t>
      </w:r>
      <w:proofErr w:type="spellStart"/>
      <w:r w:rsidRPr="005856B6">
        <w:rPr>
          <w:sz w:val="20"/>
          <w:szCs w:val="20"/>
        </w:rPr>
        <w:t>Intern.Venezia</w:t>
      </w:r>
      <w:proofErr w:type="spellEnd"/>
      <w:r w:rsidRPr="005856B6">
        <w:rPr>
          <w:sz w:val="20"/>
          <w:szCs w:val="20"/>
        </w:rPr>
        <w:t xml:space="preserve">” (Art </w:t>
      </w:r>
      <w:proofErr w:type="spellStart"/>
      <w:r w:rsidRPr="005856B6">
        <w:rPr>
          <w:sz w:val="20"/>
          <w:szCs w:val="20"/>
        </w:rPr>
        <w:t>Consulting</w:t>
      </w:r>
      <w:proofErr w:type="spellEnd"/>
      <w:r w:rsidRPr="005856B6">
        <w:rPr>
          <w:sz w:val="20"/>
          <w:szCs w:val="20"/>
        </w:rPr>
        <w:t xml:space="preserve"> SRL)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-Giu</w:t>
      </w:r>
      <w:proofErr w:type="spellEnd"/>
      <w:r w:rsidRPr="005856B6">
        <w:rPr>
          <w:sz w:val="20"/>
          <w:szCs w:val="20"/>
        </w:rPr>
        <w:t>.2011 PRAGA- (</w:t>
      </w:r>
      <w:proofErr w:type="spellStart"/>
      <w:r w:rsidRPr="005856B6">
        <w:rPr>
          <w:sz w:val="20"/>
          <w:szCs w:val="20"/>
        </w:rPr>
        <w:t>Brehova</w:t>
      </w:r>
      <w:proofErr w:type="spellEnd"/>
      <w:r w:rsidRPr="005856B6">
        <w:rPr>
          <w:sz w:val="20"/>
          <w:szCs w:val="20"/>
        </w:rPr>
        <w:t xml:space="preserve"> </w:t>
      </w:r>
      <w:proofErr w:type="spellStart"/>
      <w:r w:rsidRPr="005856B6">
        <w:rPr>
          <w:sz w:val="20"/>
          <w:szCs w:val="20"/>
        </w:rPr>
        <w:t>Gallery</w:t>
      </w:r>
      <w:proofErr w:type="spellEnd"/>
      <w:r w:rsidRPr="005856B6">
        <w:rPr>
          <w:sz w:val="20"/>
          <w:szCs w:val="20"/>
        </w:rPr>
        <w:t xml:space="preserve">) “Una nuova arte”  (Italia </w:t>
      </w:r>
      <w:proofErr w:type="spellStart"/>
      <w:r w:rsidRPr="005856B6">
        <w:rPr>
          <w:sz w:val="20"/>
          <w:szCs w:val="20"/>
        </w:rPr>
        <w:t>Arte-TO</w:t>
      </w:r>
      <w:proofErr w:type="spellEnd"/>
      <w:r w:rsidRPr="005856B6">
        <w:rPr>
          <w:sz w:val="20"/>
          <w:szCs w:val="20"/>
        </w:rPr>
        <w:t>) –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r w:rsidRPr="005856B6">
        <w:rPr>
          <w:sz w:val="20"/>
          <w:szCs w:val="20"/>
        </w:rPr>
        <w:t xml:space="preserve">- Giu. 2011 PARIGI – (Galleria </w:t>
      </w:r>
      <w:proofErr w:type="spellStart"/>
      <w:r w:rsidRPr="005856B6">
        <w:rPr>
          <w:sz w:val="20"/>
          <w:szCs w:val="20"/>
        </w:rPr>
        <w:t>Thuillier</w:t>
      </w:r>
      <w:proofErr w:type="spellEnd"/>
      <w:r w:rsidRPr="005856B6">
        <w:rPr>
          <w:sz w:val="20"/>
          <w:szCs w:val="20"/>
        </w:rPr>
        <w:t>) “Collettiva” (</w:t>
      </w:r>
      <w:proofErr w:type="spellStart"/>
      <w:r w:rsidRPr="005856B6">
        <w:rPr>
          <w:sz w:val="20"/>
          <w:szCs w:val="20"/>
        </w:rPr>
        <w:t>GiòArt</w:t>
      </w:r>
      <w:proofErr w:type="spellEnd"/>
      <w:r w:rsidRPr="005856B6">
        <w:rPr>
          <w:sz w:val="20"/>
          <w:szCs w:val="20"/>
        </w:rPr>
        <w:t xml:space="preserve"> Lucca)-Catalogo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-Giu</w:t>
      </w:r>
      <w:proofErr w:type="spellEnd"/>
      <w:r w:rsidRPr="005856B6">
        <w:rPr>
          <w:sz w:val="20"/>
          <w:szCs w:val="20"/>
        </w:rPr>
        <w:t xml:space="preserve">.2011 MARTANO (LE) – (Galleria </w:t>
      </w:r>
      <w:proofErr w:type="spellStart"/>
      <w:r w:rsidRPr="005856B6">
        <w:rPr>
          <w:sz w:val="20"/>
          <w:szCs w:val="20"/>
        </w:rPr>
        <w:t>Stomeo</w:t>
      </w:r>
      <w:proofErr w:type="spellEnd"/>
      <w:r w:rsidRPr="005856B6">
        <w:rPr>
          <w:sz w:val="20"/>
          <w:szCs w:val="20"/>
        </w:rPr>
        <w:t xml:space="preserve">) “Collettiva” 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-Mag</w:t>
      </w:r>
      <w:proofErr w:type="spellEnd"/>
      <w:r w:rsidRPr="005856B6">
        <w:rPr>
          <w:sz w:val="20"/>
          <w:szCs w:val="20"/>
        </w:rPr>
        <w:t xml:space="preserve">. 2011 ROMA – (Villa </w:t>
      </w:r>
      <w:proofErr w:type="spellStart"/>
      <w:r w:rsidRPr="005856B6">
        <w:rPr>
          <w:sz w:val="20"/>
          <w:szCs w:val="20"/>
        </w:rPr>
        <w:t>Pamphili</w:t>
      </w:r>
      <w:proofErr w:type="spellEnd"/>
      <w:r w:rsidRPr="005856B6">
        <w:rPr>
          <w:sz w:val="20"/>
          <w:szCs w:val="20"/>
        </w:rPr>
        <w:t xml:space="preserve"> ) “Premio </w:t>
      </w:r>
      <w:proofErr w:type="spellStart"/>
      <w:r w:rsidRPr="005856B6">
        <w:rPr>
          <w:sz w:val="20"/>
          <w:szCs w:val="20"/>
        </w:rPr>
        <w:t>Capitolium</w:t>
      </w:r>
      <w:proofErr w:type="spellEnd"/>
      <w:r w:rsidRPr="005856B6">
        <w:rPr>
          <w:sz w:val="20"/>
          <w:szCs w:val="20"/>
        </w:rPr>
        <w:t>” – (Ass. Arte in cammino)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-Mag</w:t>
      </w:r>
      <w:proofErr w:type="spellEnd"/>
      <w:r w:rsidRPr="005856B6">
        <w:rPr>
          <w:sz w:val="20"/>
          <w:szCs w:val="20"/>
        </w:rPr>
        <w:t xml:space="preserve">. 2011 ROMA – (Galleria </w:t>
      </w:r>
      <w:proofErr w:type="spellStart"/>
      <w:r w:rsidRPr="005856B6">
        <w:rPr>
          <w:sz w:val="20"/>
          <w:szCs w:val="20"/>
        </w:rPr>
        <w:t>S.Agata</w:t>
      </w:r>
      <w:proofErr w:type="spellEnd"/>
      <w:r w:rsidRPr="005856B6">
        <w:rPr>
          <w:sz w:val="20"/>
          <w:szCs w:val="20"/>
        </w:rPr>
        <w:t>) “Ricerca arte moderna”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-Mag</w:t>
      </w:r>
      <w:proofErr w:type="spellEnd"/>
      <w:r w:rsidRPr="005856B6">
        <w:rPr>
          <w:sz w:val="20"/>
          <w:szCs w:val="20"/>
        </w:rPr>
        <w:t>. 2011 ROMA – (Domus Talenti) “Il gesto” (</w:t>
      </w:r>
      <w:proofErr w:type="spellStart"/>
      <w:r w:rsidRPr="005856B6">
        <w:rPr>
          <w:sz w:val="20"/>
          <w:szCs w:val="20"/>
        </w:rPr>
        <w:t>Ass.Rosa</w:t>
      </w:r>
      <w:proofErr w:type="spellEnd"/>
      <w:r w:rsidRPr="005856B6">
        <w:rPr>
          <w:sz w:val="20"/>
          <w:szCs w:val="20"/>
        </w:rPr>
        <w:t xml:space="preserve"> dei venti)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-Mag</w:t>
      </w:r>
      <w:proofErr w:type="spellEnd"/>
      <w:r w:rsidRPr="005856B6">
        <w:rPr>
          <w:sz w:val="20"/>
          <w:szCs w:val="20"/>
        </w:rPr>
        <w:t xml:space="preserve">. 2011 ROMA – (Art </w:t>
      </w:r>
      <w:proofErr w:type="spellStart"/>
      <w:r w:rsidRPr="005856B6">
        <w:rPr>
          <w:sz w:val="20"/>
          <w:szCs w:val="20"/>
        </w:rPr>
        <w:t>Gallery</w:t>
      </w:r>
      <w:proofErr w:type="spellEnd"/>
      <w:r w:rsidRPr="005856B6">
        <w:rPr>
          <w:sz w:val="20"/>
          <w:szCs w:val="20"/>
        </w:rPr>
        <w:t xml:space="preserve"> v. dei Coronari) “Town!”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-Mag</w:t>
      </w:r>
      <w:proofErr w:type="spellEnd"/>
      <w:r w:rsidRPr="005856B6">
        <w:rPr>
          <w:sz w:val="20"/>
          <w:szCs w:val="20"/>
        </w:rPr>
        <w:t xml:space="preserve">. 2011 TORINO – (Villa </w:t>
      </w:r>
      <w:proofErr w:type="spellStart"/>
      <w:r w:rsidRPr="005856B6">
        <w:rPr>
          <w:sz w:val="20"/>
          <w:szCs w:val="20"/>
        </w:rPr>
        <w:t>Gualino</w:t>
      </w:r>
      <w:proofErr w:type="spellEnd"/>
      <w:r w:rsidRPr="005856B6">
        <w:rPr>
          <w:sz w:val="20"/>
          <w:szCs w:val="20"/>
        </w:rPr>
        <w:t xml:space="preserve">) “Collettiva” (Italia </w:t>
      </w:r>
      <w:proofErr w:type="spellStart"/>
      <w:r w:rsidRPr="005856B6">
        <w:rPr>
          <w:sz w:val="20"/>
          <w:szCs w:val="20"/>
        </w:rPr>
        <w:t>Arte-TO</w:t>
      </w:r>
      <w:proofErr w:type="spellEnd"/>
      <w:r w:rsidRPr="005856B6">
        <w:rPr>
          <w:sz w:val="20"/>
          <w:szCs w:val="20"/>
        </w:rPr>
        <w:t>)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-Apr</w:t>
      </w:r>
      <w:proofErr w:type="spellEnd"/>
      <w:r w:rsidRPr="005856B6">
        <w:rPr>
          <w:sz w:val="20"/>
          <w:szCs w:val="20"/>
        </w:rPr>
        <w:t>. 2011 ROMA – (Domus Talenti) “Artisti per l’Aquila”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-Apr</w:t>
      </w:r>
      <w:proofErr w:type="spellEnd"/>
      <w:r w:rsidRPr="005856B6">
        <w:rPr>
          <w:sz w:val="20"/>
          <w:szCs w:val="20"/>
        </w:rPr>
        <w:t xml:space="preserve">.2011 PARIGI – (Casa d’aste </w:t>
      </w:r>
      <w:proofErr w:type="spellStart"/>
      <w:r w:rsidRPr="005856B6">
        <w:rPr>
          <w:sz w:val="20"/>
          <w:szCs w:val="20"/>
        </w:rPr>
        <w:t>Jabot-Fraisse</w:t>
      </w:r>
      <w:proofErr w:type="spellEnd"/>
      <w:r w:rsidRPr="005856B6">
        <w:rPr>
          <w:sz w:val="20"/>
          <w:szCs w:val="20"/>
        </w:rPr>
        <w:t>)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-Apr</w:t>
      </w:r>
      <w:proofErr w:type="spellEnd"/>
      <w:r w:rsidRPr="005856B6">
        <w:rPr>
          <w:sz w:val="20"/>
          <w:szCs w:val="20"/>
        </w:rPr>
        <w:t>. 2011 BRINDISI – (Galleria delle Volte) “Collettiva”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-Mar</w:t>
      </w:r>
      <w:proofErr w:type="spellEnd"/>
      <w:r w:rsidRPr="005856B6">
        <w:rPr>
          <w:sz w:val="20"/>
          <w:szCs w:val="20"/>
        </w:rPr>
        <w:t xml:space="preserve">. 2011 TORINO – (Castello Regio del Valentino) “150° Unità d’Italia” (Italia </w:t>
      </w:r>
      <w:proofErr w:type="spellStart"/>
      <w:r w:rsidRPr="005856B6">
        <w:rPr>
          <w:sz w:val="20"/>
          <w:szCs w:val="20"/>
        </w:rPr>
        <w:t>Arte-TO</w:t>
      </w:r>
      <w:proofErr w:type="spellEnd"/>
      <w:r w:rsidRPr="005856B6">
        <w:rPr>
          <w:sz w:val="20"/>
          <w:szCs w:val="20"/>
        </w:rPr>
        <w:t>)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r w:rsidRPr="005856B6">
        <w:rPr>
          <w:sz w:val="20"/>
          <w:szCs w:val="20"/>
        </w:rPr>
        <w:t xml:space="preserve"> </w:t>
      </w:r>
      <w:proofErr w:type="spellStart"/>
      <w:r w:rsidRPr="005856B6">
        <w:rPr>
          <w:sz w:val="20"/>
          <w:szCs w:val="20"/>
        </w:rPr>
        <w:t>-Mar</w:t>
      </w:r>
      <w:proofErr w:type="spellEnd"/>
      <w:r w:rsidRPr="005856B6">
        <w:rPr>
          <w:sz w:val="20"/>
          <w:szCs w:val="20"/>
        </w:rPr>
        <w:t>. 2011 ROMA – (Biblioteca Angelica) “Emozioni del cielo” (</w:t>
      </w:r>
      <w:proofErr w:type="spellStart"/>
      <w:r w:rsidRPr="005856B6">
        <w:rPr>
          <w:sz w:val="20"/>
          <w:szCs w:val="20"/>
        </w:rPr>
        <w:t>Ass.Hermes</w:t>
      </w:r>
      <w:proofErr w:type="spellEnd"/>
      <w:r w:rsidRPr="005856B6">
        <w:rPr>
          <w:sz w:val="20"/>
          <w:szCs w:val="20"/>
        </w:rPr>
        <w:t>)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-Feb</w:t>
      </w:r>
      <w:proofErr w:type="spellEnd"/>
      <w:r w:rsidRPr="005856B6">
        <w:rPr>
          <w:sz w:val="20"/>
          <w:szCs w:val="20"/>
        </w:rPr>
        <w:t xml:space="preserve">. 2011 SIENA – (Auditorium </w:t>
      </w:r>
      <w:proofErr w:type="spellStart"/>
      <w:r w:rsidRPr="005856B6">
        <w:rPr>
          <w:sz w:val="20"/>
          <w:szCs w:val="20"/>
        </w:rPr>
        <w:t>S.Stefano</w:t>
      </w:r>
      <w:proofErr w:type="spellEnd"/>
      <w:r w:rsidRPr="005856B6">
        <w:rPr>
          <w:sz w:val="20"/>
          <w:szCs w:val="20"/>
        </w:rPr>
        <w:t>) “</w:t>
      </w:r>
      <w:proofErr w:type="spellStart"/>
      <w:r w:rsidRPr="005856B6">
        <w:rPr>
          <w:sz w:val="20"/>
          <w:szCs w:val="20"/>
        </w:rPr>
        <w:t>Akwaba</w:t>
      </w:r>
      <w:proofErr w:type="spellEnd"/>
      <w:r w:rsidRPr="005856B6">
        <w:rPr>
          <w:sz w:val="20"/>
          <w:szCs w:val="20"/>
        </w:rPr>
        <w:t xml:space="preserve">!” (Ass. </w:t>
      </w:r>
      <w:proofErr w:type="spellStart"/>
      <w:r w:rsidRPr="005856B6">
        <w:rPr>
          <w:sz w:val="20"/>
          <w:szCs w:val="20"/>
        </w:rPr>
        <w:t>Oltrelatela</w:t>
      </w:r>
      <w:proofErr w:type="spellEnd"/>
      <w:r w:rsidRPr="005856B6">
        <w:rPr>
          <w:sz w:val="20"/>
          <w:szCs w:val="20"/>
        </w:rPr>
        <w:t>)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-Feb</w:t>
      </w:r>
      <w:proofErr w:type="spellEnd"/>
      <w:r w:rsidRPr="005856B6">
        <w:rPr>
          <w:sz w:val="20"/>
          <w:szCs w:val="20"/>
        </w:rPr>
        <w:t xml:space="preserve">. 2011 ROMA – (Galleria Consorti </w:t>
      </w:r>
      <w:proofErr w:type="spellStart"/>
      <w:r w:rsidRPr="005856B6">
        <w:rPr>
          <w:sz w:val="20"/>
          <w:szCs w:val="20"/>
        </w:rPr>
        <w:t>v.Margutta</w:t>
      </w:r>
      <w:proofErr w:type="spellEnd"/>
      <w:r w:rsidRPr="005856B6">
        <w:rPr>
          <w:sz w:val="20"/>
          <w:szCs w:val="20"/>
        </w:rPr>
        <w:t>) “Apollineo e Afrodisiaco” (</w:t>
      </w:r>
      <w:proofErr w:type="spellStart"/>
      <w:r w:rsidRPr="005856B6">
        <w:rPr>
          <w:sz w:val="20"/>
          <w:szCs w:val="20"/>
        </w:rPr>
        <w:t>Ass.Rosa</w:t>
      </w:r>
      <w:proofErr w:type="spellEnd"/>
      <w:r w:rsidRPr="005856B6">
        <w:rPr>
          <w:sz w:val="20"/>
          <w:szCs w:val="20"/>
        </w:rPr>
        <w:t xml:space="preserve"> dei venti)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-Feb</w:t>
      </w:r>
      <w:proofErr w:type="spellEnd"/>
      <w:r w:rsidRPr="005856B6">
        <w:rPr>
          <w:sz w:val="20"/>
          <w:szCs w:val="20"/>
        </w:rPr>
        <w:t>. 2011 BOLOGNA – (Hotel Boemia Riccione) “</w:t>
      </w:r>
      <w:proofErr w:type="spellStart"/>
      <w:r w:rsidRPr="005856B6">
        <w:rPr>
          <w:sz w:val="20"/>
          <w:szCs w:val="20"/>
        </w:rPr>
        <w:t>S.Valentino</w:t>
      </w:r>
      <w:proofErr w:type="spellEnd"/>
      <w:r w:rsidRPr="005856B6">
        <w:rPr>
          <w:sz w:val="20"/>
          <w:szCs w:val="20"/>
        </w:rPr>
        <w:t>” (</w:t>
      </w:r>
      <w:proofErr w:type="spellStart"/>
      <w:r w:rsidRPr="005856B6">
        <w:rPr>
          <w:sz w:val="20"/>
          <w:szCs w:val="20"/>
        </w:rPr>
        <w:t>Ass.Wikyarte-BO</w:t>
      </w:r>
      <w:proofErr w:type="spellEnd"/>
      <w:r w:rsidRPr="005856B6">
        <w:rPr>
          <w:sz w:val="20"/>
          <w:szCs w:val="20"/>
        </w:rPr>
        <w:t>)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-Gen</w:t>
      </w:r>
      <w:proofErr w:type="spellEnd"/>
      <w:r w:rsidRPr="005856B6">
        <w:rPr>
          <w:sz w:val="20"/>
          <w:szCs w:val="20"/>
        </w:rPr>
        <w:t xml:space="preserve">. 2011 ROMA – (Galleria </w:t>
      </w:r>
      <w:proofErr w:type="spellStart"/>
      <w:r w:rsidRPr="005856B6">
        <w:rPr>
          <w:sz w:val="20"/>
          <w:szCs w:val="20"/>
        </w:rPr>
        <w:t>S.Agata</w:t>
      </w:r>
      <w:proofErr w:type="spellEnd"/>
      <w:r w:rsidRPr="005856B6">
        <w:rPr>
          <w:sz w:val="20"/>
          <w:szCs w:val="20"/>
        </w:rPr>
        <w:t>) “Un anno per l’arte”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-Gen</w:t>
      </w:r>
      <w:proofErr w:type="spellEnd"/>
      <w:r w:rsidRPr="005856B6">
        <w:rPr>
          <w:sz w:val="20"/>
          <w:szCs w:val="20"/>
        </w:rPr>
        <w:t xml:space="preserve">. 2011 FIRENZE – (Museo Casa di Dante) “150° Unità d’Italia” (Galleria </w:t>
      </w:r>
      <w:proofErr w:type="spellStart"/>
      <w:r w:rsidRPr="005856B6">
        <w:rPr>
          <w:sz w:val="20"/>
          <w:szCs w:val="20"/>
        </w:rPr>
        <w:t>Cassiopea-Roma</w:t>
      </w:r>
      <w:proofErr w:type="spellEnd"/>
      <w:r w:rsidRPr="005856B6">
        <w:rPr>
          <w:sz w:val="20"/>
          <w:szCs w:val="20"/>
        </w:rPr>
        <w:t>) - Catalogo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-Gen</w:t>
      </w:r>
      <w:proofErr w:type="spellEnd"/>
      <w:r w:rsidRPr="005856B6">
        <w:rPr>
          <w:sz w:val="20"/>
          <w:szCs w:val="20"/>
        </w:rPr>
        <w:t xml:space="preserve">. 2011 TIVOLI – (Scuderie Estensi) “Collettiva” (Ass. </w:t>
      </w:r>
      <w:proofErr w:type="spellStart"/>
      <w:r w:rsidRPr="005856B6">
        <w:rPr>
          <w:sz w:val="20"/>
          <w:szCs w:val="20"/>
        </w:rPr>
        <w:t>Oltrelatela</w:t>
      </w:r>
      <w:proofErr w:type="spellEnd"/>
      <w:r w:rsidRPr="005856B6">
        <w:rPr>
          <w:sz w:val="20"/>
          <w:szCs w:val="20"/>
        </w:rPr>
        <w:t>)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-Gen</w:t>
      </w:r>
      <w:proofErr w:type="spellEnd"/>
      <w:r w:rsidRPr="005856B6">
        <w:rPr>
          <w:sz w:val="20"/>
          <w:szCs w:val="20"/>
        </w:rPr>
        <w:t xml:space="preserve">. 2011 ROMA – (Torretta </w:t>
      </w:r>
      <w:proofErr w:type="spellStart"/>
      <w:r w:rsidRPr="005856B6">
        <w:rPr>
          <w:sz w:val="20"/>
          <w:szCs w:val="20"/>
        </w:rPr>
        <w:t>Valadier</w:t>
      </w:r>
      <w:proofErr w:type="spellEnd"/>
      <w:r w:rsidRPr="005856B6">
        <w:rPr>
          <w:sz w:val="20"/>
          <w:szCs w:val="20"/>
        </w:rPr>
        <w:t>) “Collettiva” (</w:t>
      </w:r>
      <w:proofErr w:type="spellStart"/>
      <w:r w:rsidRPr="005856B6">
        <w:rPr>
          <w:sz w:val="20"/>
          <w:szCs w:val="20"/>
        </w:rPr>
        <w:t>Ass.Oltrelatela</w:t>
      </w:r>
      <w:proofErr w:type="spellEnd"/>
      <w:r w:rsidRPr="005856B6">
        <w:rPr>
          <w:sz w:val="20"/>
          <w:szCs w:val="20"/>
        </w:rPr>
        <w:t>)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-Dic</w:t>
      </w:r>
      <w:proofErr w:type="spellEnd"/>
      <w:r w:rsidRPr="005856B6">
        <w:rPr>
          <w:sz w:val="20"/>
          <w:szCs w:val="20"/>
        </w:rPr>
        <w:t xml:space="preserve">. 2010 BOLOGNA – (Officine </w:t>
      </w:r>
      <w:proofErr w:type="spellStart"/>
      <w:r w:rsidRPr="005856B6">
        <w:rPr>
          <w:sz w:val="20"/>
          <w:szCs w:val="20"/>
        </w:rPr>
        <w:t>Minganti</w:t>
      </w:r>
      <w:proofErr w:type="spellEnd"/>
      <w:r w:rsidRPr="005856B6">
        <w:rPr>
          <w:sz w:val="20"/>
          <w:szCs w:val="20"/>
        </w:rPr>
        <w:t>) “Collettiva” (</w:t>
      </w:r>
      <w:proofErr w:type="spellStart"/>
      <w:r w:rsidRPr="005856B6">
        <w:rPr>
          <w:sz w:val="20"/>
          <w:szCs w:val="20"/>
        </w:rPr>
        <w:t>Ass.Wikiarte</w:t>
      </w:r>
      <w:proofErr w:type="spellEnd"/>
      <w:r w:rsidRPr="005856B6">
        <w:rPr>
          <w:sz w:val="20"/>
          <w:szCs w:val="20"/>
        </w:rPr>
        <w:t>)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-Dic</w:t>
      </w:r>
      <w:proofErr w:type="spellEnd"/>
      <w:r w:rsidRPr="005856B6">
        <w:rPr>
          <w:sz w:val="20"/>
          <w:szCs w:val="20"/>
        </w:rPr>
        <w:t xml:space="preserve">. 2010 ROMA – (Teatro dei </w:t>
      </w:r>
      <w:proofErr w:type="spellStart"/>
      <w:r w:rsidRPr="005856B6">
        <w:rPr>
          <w:sz w:val="20"/>
          <w:szCs w:val="20"/>
        </w:rPr>
        <w:t>Dioscuri</w:t>
      </w:r>
      <w:proofErr w:type="spellEnd"/>
      <w:r w:rsidRPr="005856B6">
        <w:rPr>
          <w:sz w:val="20"/>
          <w:szCs w:val="20"/>
        </w:rPr>
        <w:t xml:space="preserve"> al Quirinale) “Emozione dei colori” (</w:t>
      </w:r>
      <w:proofErr w:type="spellStart"/>
      <w:r w:rsidRPr="005856B6">
        <w:rPr>
          <w:sz w:val="20"/>
          <w:szCs w:val="20"/>
        </w:rPr>
        <w:t>Ass.Hermes</w:t>
      </w:r>
      <w:proofErr w:type="spellEnd"/>
      <w:r w:rsidRPr="005856B6">
        <w:rPr>
          <w:sz w:val="20"/>
          <w:szCs w:val="20"/>
        </w:rPr>
        <w:t>)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-Dic</w:t>
      </w:r>
      <w:proofErr w:type="spellEnd"/>
      <w:r w:rsidRPr="005856B6">
        <w:rPr>
          <w:sz w:val="20"/>
          <w:szCs w:val="20"/>
        </w:rPr>
        <w:t xml:space="preserve">. 2010 FORMIA – (Galleria </w:t>
      </w:r>
      <w:proofErr w:type="spellStart"/>
      <w:r w:rsidRPr="005856B6">
        <w:rPr>
          <w:sz w:val="20"/>
          <w:szCs w:val="20"/>
        </w:rPr>
        <w:t>Laesgtrygonia</w:t>
      </w:r>
      <w:proofErr w:type="spellEnd"/>
      <w:r w:rsidRPr="005856B6">
        <w:rPr>
          <w:sz w:val="20"/>
          <w:szCs w:val="20"/>
        </w:rPr>
        <w:t xml:space="preserve">) “Collettiva” 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-Nov</w:t>
      </w:r>
      <w:proofErr w:type="spellEnd"/>
      <w:r w:rsidRPr="005856B6">
        <w:rPr>
          <w:sz w:val="20"/>
          <w:szCs w:val="20"/>
        </w:rPr>
        <w:t xml:space="preserve">. 2010 ROMA – (Galleria </w:t>
      </w:r>
      <w:proofErr w:type="spellStart"/>
      <w:r w:rsidRPr="005856B6">
        <w:rPr>
          <w:sz w:val="20"/>
          <w:szCs w:val="20"/>
        </w:rPr>
        <w:t>S.Agata</w:t>
      </w:r>
      <w:proofErr w:type="spellEnd"/>
      <w:r w:rsidRPr="005856B6">
        <w:rPr>
          <w:sz w:val="20"/>
          <w:szCs w:val="20"/>
        </w:rPr>
        <w:t>) “Personale”</w:t>
      </w:r>
    </w:p>
    <w:p w:rsidR="005856B6" w:rsidRPr="005856B6" w:rsidRDefault="005856B6" w:rsidP="005856B6">
      <w:pPr>
        <w:spacing w:after="40" w:line="240" w:lineRule="auto"/>
        <w:rPr>
          <w:sz w:val="20"/>
          <w:szCs w:val="20"/>
        </w:rPr>
      </w:pPr>
      <w:proofErr w:type="spellStart"/>
      <w:r w:rsidRPr="005856B6">
        <w:rPr>
          <w:sz w:val="20"/>
          <w:szCs w:val="20"/>
        </w:rPr>
        <w:t>-Apr</w:t>
      </w:r>
      <w:proofErr w:type="spellEnd"/>
      <w:r w:rsidRPr="005856B6">
        <w:rPr>
          <w:sz w:val="20"/>
          <w:szCs w:val="20"/>
        </w:rPr>
        <w:t>.2009 VICENZA – (Fiera di Vicenza) “</w:t>
      </w:r>
      <w:proofErr w:type="spellStart"/>
      <w:r w:rsidRPr="005856B6">
        <w:rPr>
          <w:sz w:val="20"/>
          <w:szCs w:val="20"/>
        </w:rPr>
        <w:t>Koiné</w:t>
      </w:r>
      <w:proofErr w:type="spellEnd"/>
      <w:r w:rsidRPr="005856B6">
        <w:rPr>
          <w:sz w:val="20"/>
          <w:szCs w:val="20"/>
        </w:rPr>
        <w:t>: Arte ed edilizia per il culto”</w:t>
      </w:r>
    </w:p>
    <w:p w:rsidR="005856B6" w:rsidRPr="005856B6" w:rsidRDefault="005856B6" w:rsidP="005856B6">
      <w:pPr>
        <w:spacing w:line="240" w:lineRule="auto"/>
        <w:rPr>
          <w:sz w:val="20"/>
          <w:szCs w:val="20"/>
        </w:rPr>
      </w:pPr>
    </w:p>
    <w:p w:rsidR="005856B6" w:rsidRPr="005856B6" w:rsidRDefault="005856B6" w:rsidP="005856B6">
      <w:pPr>
        <w:rPr>
          <w:sz w:val="20"/>
          <w:szCs w:val="20"/>
        </w:rPr>
      </w:pPr>
    </w:p>
    <w:p w:rsidR="005821D6" w:rsidRPr="005856B6" w:rsidRDefault="005821D6">
      <w:pPr>
        <w:rPr>
          <w:sz w:val="20"/>
          <w:szCs w:val="20"/>
        </w:rPr>
      </w:pPr>
    </w:p>
    <w:sectPr w:rsidR="005821D6" w:rsidRPr="005856B6" w:rsidSect="005821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856B6"/>
    <w:rsid w:val="005821D6"/>
    <w:rsid w:val="00585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56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Rodolfo1</dc:creator>
  <cp:keywords/>
  <dc:description/>
  <cp:lastModifiedBy>Rodolfo1</cp:lastModifiedBy>
  <cp:revision>1</cp:revision>
  <dcterms:created xsi:type="dcterms:W3CDTF">2011-09-05T10:56:00Z</dcterms:created>
  <dcterms:modified xsi:type="dcterms:W3CDTF">2011-09-05T11:02:00Z</dcterms:modified>
</cp:coreProperties>
</file>