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Canvas Porch Thoughts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When I received my first tin container of </w:t>
      </w:r>
      <w:proofErr w:type="spellStart"/>
      <w:r w:rsidRPr="00274912">
        <w:rPr>
          <w:rFonts w:ascii="Arial" w:eastAsia="Times New Roman" w:hAnsi="Arial" w:cs="Arial"/>
          <w:color w:val="555555"/>
          <w:sz w:val="21"/>
          <w:szCs w:val="21"/>
          <w:lang w:val="en-US" w:eastAsia="en-AU"/>
        </w:rPr>
        <w:t>Derwent</w:t>
      </w:r>
      <w:proofErr w:type="spellEnd"/>
      <w:r w:rsidRPr="00274912">
        <w:rPr>
          <w:rFonts w:ascii="Arial" w:eastAsia="Times New Roman" w:hAnsi="Arial" w:cs="Arial"/>
          <w:color w:val="555555"/>
          <w:sz w:val="21"/>
          <w:szCs w:val="21"/>
          <w:lang w:val="en-US" w:eastAsia="en-AU"/>
        </w:rPr>
        <w:t xml:space="preserve"> pencils for my 13</w:t>
      </w:r>
      <w:r w:rsidRPr="00274912">
        <w:rPr>
          <w:rFonts w:ascii="Arial" w:eastAsia="Times New Roman" w:hAnsi="Arial" w:cs="Arial"/>
          <w:color w:val="555555"/>
          <w:sz w:val="15"/>
          <w:szCs w:val="15"/>
          <w:vertAlign w:val="superscript"/>
          <w:lang w:val="en-US" w:eastAsia="en-AU"/>
        </w:rPr>
        <w:t>th</w:t>
      </w:r>
      <w:r w:rsidRPr="00274912">
        <w:rPr>
          <w:rFonts w:ascii="Arial" w:eastAsia="Times New Roman" w:hAnsi="Arial" w:cs="Arial"/>
          <w:color w:val="555555"/>
          <w:sz w:val="21"/>
          <w:szCs w:val="21"/>
          <w:lang w:val="en-US" w:eastAsia="en-AU"/>
        </w:rPr>
        <w:t xml:space="preserve"> birthday; my parents couldn’t put a lid on excitement. I was proud of my array of colorful pencils that helped me create my own little masterpieces to help me cover my leopard skin patterned wall-paper in my bedroom.</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Having attended many art exhibitions in Melbourne and reported on several professional and commercial artists over the years including; Peter Russell-Clarke, Gavin Bell, Matt </w:t>
      </w:r>
      <w:proofErr w:type="spellStart"/>
      <w:r w:rsidRPr="00274912">
        <w:rPr>
          <w:rFonts w:ascii="Arial" w:eastAsia="Times New Roman" w:hAnsi="Arial" w:cs="Arial"/>
          <w:color w:val="555555"/>
          <w:sz w:val="21"/>
          <w:szCs w:val="21"/>
          <w:lang w:val="en-US" w:eastAsia="en-AU"/>
        </w:rPr>
        <w:t>Jowet</w:t>
      </w:r>
      <w:proofErr w:type="spellEnd"/>
      <w:r w:rsidRPr="00274912">
        <w:rPr>
          <w:rFonts w:ascii="Arial" w:eastAsia="Times New Roman" w:hAnsi="Arial" w:cs="Arial"/>
          <w:color w:val="555555"/>
          <w:sz w:val="21"/>
          <w:szCs w:val="21"/>
          <w:lang w:val="en-US" w:eastAsia="en-AU"/>
        </w:rPr>
        <w:t xml:space="preserve">, Hans-Peter </w:t>
      </w:r>
      <w:proofErr w:type="spellStart"/>
      <w:r w:rsidRPr="00274912">
        <w:rPr>
          <w:rFonts w:ascii="Arial" w:eastAsia="Times New Roman" w:hAnsi="Arial" w:cs="Arial"/>
          <w:color w:val="555555"/>
          <w:sz w:val="21"/>
          <w:szCs w:val="21"/>
          <w:lang w:val="en-US" w:eastAsia="en-AU"/>
        </w:rPr>
        <w:t>Langeder</w:t>
      </w:r>
      <w:proofErr w:type="spellEnd"/>
      <w:r w:rsidRPr="00274912">
        <w:rPr>
          <w:rFonts w:ascii="Arial" w:eastAsia="Times New Roman" w:hAnsi="Arial" w:cs="Arial"/>
          <w:color w:val="555555"/>
          <w:sz w:val="21"/>
          <w:szCs w:val="21"/>
          <w:lang w:val="en-US" w:eastAsia="en-AU"/>
        </w:rPr>
        <w:t>, Peter J Hill and</w:t>
      </w:r>
      <w:proofErr w:type="gramStart"/>
      <w:r w:rsidRPr="00274912">
        <w:rPr>
          <w:rFonts w:ascii="Arial" w:eastAsia="Times New Roman" w:hAnsi="Arial" w:cs="Arial"/>
          <w:color w:val="555555"/>
          <w:sz w:val="21"/>
          <w:szCs w:val="21"/>
          <w:lang w:val="en-US" w:eastAsia="en-AU"/>
        </w:rPr>
        <w:t>  2013</w:t>
      </w:r>
      <w:proofErr w:type="gramEnd"/>
      <w:r w:rsidRPr="00274912">
        <w:rPr>
          <w:rFonts w:ascii="Arial" w:eastAsia="Times New Roman" w:hAnsi="Arial" w:cs="Arial"/>
          <w:color w:val="555555"/>
          <w:sz w:val="21"/>
          <w:szCs w:val="21"/>
          <w:lang w:val="en-US" w:eastAsia="en-AU"/>
        </w:rPr>
        <w:t xml:space="preserve"> Archibald winner Del Kathryn Barton, I have always shared my </w:t>
      </w:r>
      <w:proofErr w:type="spellStart"/>
      <w:r w:rsidRPr="00274912">
        <w:rPr>
          <w:rFonts w:ascii="Arial" w:eastAsia="Times New Roman" w:hAnsi="Arial" w:cs="Arial"/>
          <w:color w:val="555555"/>
          <w:sz w:val="21"/>
          <w:szCs w:val="21"/>
          <w:lang w:val="en-US" w:eastAsia="en-AU"/>
        </w:rPr>
        <w:t>Derwent</w:t>
      </w:r>
      <w:proofErr w:type="spellEnd"/>
      <w:r w:rsidRPr="00274912">
        <w:rPr>
          <w:rFonts w:ascii="Arial" w:eastAsia="Times New Roman" w:hAnsi="Arial" w:cs="Arial"/>
          <w:color w:val="555555"/>
          <w:sz w:val="21"/>
          <w:szCs w:val="21"/>
          <w:lang w:val="en-US" w:eastAsia="en-AU"/>
        </w:rPr>
        <w:t xml:space="preserve"> pencil story before putting pen to paper. In their varied responses I have learnt each artist has a unique story to tell about their artistic beginnings, professional successes and on-going journeys.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Although St Kilda Road resident</w:t>
      </w:r>
      <w:r w:rsidRPr="00274912">
        <w:rPr>
          <w:rFonts w:ascii="Arial" w:eastAsia="Times New Roman" w:hAnsi="Arial" w:cs="Arial"/>
          <w:b/>
          <w:bCs/>
          <w:color w:val="555555"/>
          <w:sz w:val="21"/>
          <w:szCs w:val="21"/>
          <w:lang w:val="en-US" w:eastAsia="en-AU"/>
        </w:rPr>
        <w:t xml:space="preserve"> Lynn </w:t>
      </w:r>
      <w:proofErr w:type="spellStart"/>
      <w:r w:rsidRPr="00274912">
        <w:rPr>
          <w:rFonts w:ascii="Arial" w:eastAsia="Times New Roman" w:hAnsi="Arial" w:cs="Arial"/>
          <w:b/>
          <w:bCs/>
          <w:color w:val="555555"/>
          <w:sz w:val="21"/>
          <w:szCs w:val="21"/>
          <w:lang w:val="en-US" w:eastAsia="en-AU"/>
        </w:rPr>
        <w:t>Jaanz</w:t>
      </w:r>
      <w:proofErr w:type="spellEnd"/>
      <w:r w:rsidRPr="00274912">
        <w:rPr>
          <w:rFonts w:ascii="Arial" w:eastAsia="Times New Roman" w:hAnsi="Arial" w:cs="Arial"/>
          <w:color w:val="555555"/>
          <w:sz w:val="21"/>
          <w:szCs w:val="21"/>
          <w:lang w:val="en-US" w:eastAsia="en-AU"/>
        </w:rPr>
        <w:t xml:space="preserve"> is a naturally talented canvas painter and an exhibiting artist whose works have rapidly gained industry and media attention, Lynn’s journey also began from a tin of </w:t>
      </w:r>
      <w:proofErr w:type="spellStart"/>
      <w:r w:rsidRPr="00274912">
        <w:rPr>
          <w:rFonts w:ascii="Arial" w:eastAsia="Times New Roman" w:hAnsi="Arial" w:cs="Arial"/>
          <w:color w:val="555555"/>
          <w:sz w:val="21"/>
          <w:szCs w:val="21"/>
          <w:lang w:val="en-US" w:eastAsia="en-AU"/>
        </w:rPr>
        <w:t>Derwent</w:t>
      </w:r>
      <w:proofErr w:type="spellEnd"/>
      <w:r w:rsidRPr="00274912">
        <w:rPr>
          <w:rFonts w:ascii="Arial" w:eastAsia="Times New Roman" w:hAnsi="Arial" w:cs="Arial"/>
          <w:color w:val="555555"/>
          <w:sz w:val="21"/>
          <w:szCs w:val="21"/>
          <w:lang w:val="en-US" w:eastAsia="en-AU"/>
        </w:rPr>
        <w:t xml:space="preserve"> pencils, “I would continually enter </w:t>
      </w:r>
      <w:proofErr w:type="spellStart"/>
      <w:r w:rsidRPr="00274912">
        <w:rPr>
          <w:rFonts w:ascii="Arial" w:eastAsia="Times New Roman" w:hAnsi="Arial" w:cs="Arial"/>
          <w:color w:val="555555"/>
          <w:sz w:val="21"/>
          <w:szCs w:val="21"/>
          <w:lang w:val="en-US" w:eastAsia="en-AU"/>
        </w:rPr>
        <w:t>colouring</w:t>
      </w:r>
      <w:proofErr w:type="spellEnd"/>
      <w:r w:rsidRPr="00274912">
        <w:rPr>
          <w:rFonts w:ascii="Arial" w:eastAsia="Times New Roman" w:hAnsi="Arial" w:cs="Arial"/>
          <w:color w:val="555555"/>
          <w:sz w:val="21"/>
          <w:szCs w:val="21"/>
          <w:lang w:val="en-US" w:eastAsia="en-AU"/>
        </w:rPr>
        <w:t xml:space="preserve"> competitions. I was drawn to the world of </w:t>
      </w:r>
      <w:proofErr w:type="spellStart"/>
      <w:r w:rsidRPr="00274912">
        <w:rPr>
          <w:rFonts w:ascii="Arial" w:eastAsia="Times New Roman" w:hAnsi="Arial" w:cs="Arial"/>
          <w:color w:val="555555"/>
          <w:sz w:val="21"/>
          <w:szCs w:val="21"/>
          <w:lang w:val="en-US" w:eastAsia="en-AU"/>
        </w:rPr>
        <w:t>colour</w:t>
      </w:r>
      <w:proofErr w:type="spellEnd"/>
      <w:r w:rsidRPr="00274912">
        <w:rPr>
          <w:rFonts w:ascii="Arial" w:eastAsia="Times New Roman" w:hAnsi="Arial" w:cs="Arial"/>
          <w:color w:val="555555"/>
          <w:sz w:val="21"/>
          <w:szCs w:val="21"/>
          <w:lang w:val="en-US" w:eastAsia="en-AU"/>
        </w:rPr>
        <w:t xml:space="preserve">. I mainly used </w:t>
      </w:r>
      <w:proofErr w:type="spellStart"/>
      <w:r w:rsidRPr="00274912">
        <w:rPr>
          <w:rFonts w:ascii="Arial" w:eastAsia="Times New Roman" w:hAnsi="Arial" w:cs="Arial"/>
          <w:color w:val="555555"/>
          <w:sz w:val="21"/>
          <w:szCs w:val="21"/>
          <w:lang w:val="en-US" w:eastAsia="en-AU"/>
        </w:rPr>
        <w:t>Derwent</w:t>
      </w:r>
      <w:proofErr w:type="spellEnd"/>
      <w:r w:rsidRPr="00274912">
        <w:rPr>
          <w:rFonts w:ascii="Arial" w:eastAsia="Times New Roman" w:hAnsi="Arial" w:cs="Arial"/>
          <w:color w:val="555555"/>
          <w:sz w:val="21"/>
          <w:szCs w:val="21"/>
          <w:lang w:val="en-US" w:eastAsia="en-AU"/>
        </w:rPr>
        <w:t xml:space="preserve"> </w:t>
      </w:r>
      <w:proofErr w:type="spellStart"/>
      <w:r w:rsidRPr="00274912">
        <w:rPr>
          <w:rFonts w:ascii="Arial" w:eastAsia="Times New Roman" w:hAnsi="Arial" w:cs="Arial"/>
          <w:color w:val="555555"/>
          <w:sz w:val="21"/>
          <w:szCs w:val="21"/>
          <w:lang w:val="en-US" w:eastAsia="en-AU"/>
        </w:rPr>
        <w:t>colour</w:t>
      </w:r>
      <w:proofErr w:type="spellEnd"/>
      <w:r w:rsidRPr="00274912">
        <w:rPr>
          <w:rFonts w:ascii="Arial" w:eastAsia="Times New Roman" w:hAnsi="Arial" w:cs="Arial"/>
          <w:color w:val="555555"/>
          <w:sz w:val="21"/>
          <w:szCs w:val="21"/>
          <w:lang w:val="en-US" w:eastAsia="en-AU"/>
        </w:rPr>
        <w:t xml:space="preserve"> pencils and had a scrap book where I would doddle my work.”</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With regular exhibitions, Lynn has sold paintings around the world and brings a unique and fresh approach to abstract art. Her work, many critiques suggest have underlying interpretations of spirituality along with perceptions of a higher power that explores the human condition and the complexities of living.</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Following the opening of her latest exhibition (</w:t>
      </w:r>
      <w:r w:rsidRPr="00274912">
        <w:rPr>
          <w:rFonts w:ascii="Arial" w:eastAsia="Times New Roman" w:hAnsi="Arial" w:cs="Arial"/>
          <w:i/>
          <w:iCs/>
          <w:color w:val="555555"/>
          <w:sz w:val="21"/>
          <w:szCs w:val="21"/>
          <w:lang w:val="en-US" w:eastAsia="en-AU"/>
        </w:rPr>
        <w:t>The Journey of Life and the Human Condition)</w:t>
      </w:r>
      <w:r w:rsidRPr="00274912">
        <w:rPr>
          <w:rFonts w:ascii="Arial" w:eastAsia="Times New Roman" w:hAnsi="Arial" w:cs="Arial"/>
          <w:color w:val="555555"/>
          <w:sz w:val="21"/>
          <w:szCs w:val="21"/>
          <w:lang w:val="en-US" w:eastAsia="en-AU"/>
        </w:rPr>
        <w:t xml:space="preserve"> earlier this month at the Smart Artz Gallery in Melbourne, I connected with Lynn on her </w:t>
      </w:r>
      <w:r w:rsidRPr="00274912">
        <w:rPr>
          <w:rFonts w:ascii="Arial" w:eastAsia="Times New Roman" w:hAnsi="Arial" w:cs="Arial"/>
          <w:i/>
          <w:iCs/>
          <w:color w:val="555555"/>
          <w:sz w:val="21"/>
          <w:szCs w:val="21"/>
          <w:lang w:val="en-US" w:eastAsia="en-AU"/>
        </w:rPr>
        <w:t>Canvas Porch,</w:t>
      </w:r>
      <w:r w:rsidRPr="00274912">
        <w:rPr>
          <w:rFonts w:ascii="Arial" w:eastAsia="Times New Roman" w:hAnsi="Arial" w:cs="Arial"/>
          <w:color w:val="555555"/>
          <w:sz w:val="21"/>
          <w:szCs w:val="21"/>
          <w:lang w:val="en-US" w:eastAsia="en-AU"/>
        </w:rPr>
        <w:t xml:space="preserve"> where apart from her love for </w:t>
      </w:r>
      <w:proofErr w:type="spellStart"/>
      <w:r w:rsidRPr="00274912">
        <w:rPr>
          <w:rFonts w:ascii="Arial" w:eastAsia="Times New Roman" w:hAnsi="Arial" w:cs="Arial"/>
          <w:color w:val="555555"/>
          <w:sz w:val="21"/>
          <w:szCs w:val="21"/>
          <w:lang w:val="en-US" w:eastAsia="en-AU"/>
        </w:rPr>
        <w:t>Derwent</w:t>
      </w:r>
      <w:proofErr w:type="spellEnd"/>
      <w:r w:rsidRPr="00274912">
        <w:rPr>
          <w:rFonts w:ascii="Arial" w:eastAsia="Times New Roman" w:hAnsi="Arial" w:cs="Arial"/>
          <w:color w:val="555555"/>
          <w:sz w:val="21"/>
          <w:szCs w:val="21"/>
          <w:lang w:val="en-US" w:eastAsia="en-AU"/>
        </w:rPr>
        <w:t xml:space="preserve"> pencils, I discovered that her professional career as an artist began as a way to heal herself to recovery after bedridden with a chronic illness.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Lynn is also a former professional singer and currently operates a vocal coaching business with her husband at the David </w:t>
      </w:r>
      <w:proofErr w:type="spellStart"/>
      <w:r w:rsidRPr="00274912">
        <w:rPr>
          <w:rFonts w:ascii="Arial" w:eastAsia="Times New Roman" w:hAnsi="Arial" w:cs="Arial"/>
          <w:color w:val="555555"/>
          <w:sz w:val="21"/>
          <w:szCs w:val="21"/>
          <w:lang w:val="en-US" w:eastAsia="en-AU"/>
        </w:rPr>
        <w:t>Jaanz</w:t>
      </w:r>
      <w:proofErr w:type="spellEnd"/>
      <w:r w:rsidRPr="00274912">
        <w:rPr>
          <w:rFonts w:ascii="Arial" w:eastAsia="Times New Roman" w:hAnsi="Arial" w:cs="Arial"/>
          <w:color w:val="555555"/>
          <w:sz w:val="21"/>
          <w:szCs w:val="21"/>
          <w:lang w:val="en-US" w:eastAsia="en-AU"/>
        </w:rPr>
        <w:t xml:space="preserve"> School of Singing where she has coached the likes of Harrison Craig (Winner of The Voice 2013) and performer </w:t>
      </w:r>
      <w:proofErr w:type="spellStart"/>
      <w:r w:rsidRPr="00274912">
        <w:rPr>
          <w:rFonts w:ascii="Arial" w:eastAsia="Times New Roman" w:hAnsi="Arial" w:cs="Arial"/>
          <w:color w:val="555555"/>
          <w:sz w:val="21"/>
          <w:szCs w:val="21"/>
          <w:lang w:val="en-US" w:eastAsia="en-AU"/>
        </w:rPr>
        <w:t>Caterina</w:t>
      </w:r>
      <w:proofErr w:type="spellEnd"/>
      <w:r w:rsidRPr="00274912">
        <w:rPr>
          <w:rFonts w:ascii="Arial" w:eastAsia="Times New Roman" w:hAnsi="Arial" w:cs="Arial"/>
          <w:color w:val="555555"/>
          <w:sz w:val="21"/>
          <w:szCs w:val="21"/>
          <w:lang w:val="en-US" w:eastAsia="en-AU"/>
        </w:rPr>
        <w:t xml:space="preserve"> Torres who toured with Ricky Martin.</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You have clearly walked on the artistic side of life with singing and performing. Did you grow up in an artistic environment?</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I was very much involved in various activities at school –both singing and art where my </w:t>
      </w:r>
      <w:proofErr w:type="spellStart"/>
      <w:r w:rsidRPr="00274912">
        <w:rPr>
          <w:rFonts w:ascii="Arial" w:eastAsia="Times New Roman" w:hAnsi="Arial" w:cs="Arial"/>
          <w:color w:val="555555"/>
          <w:sz w:val="21"/>
          <w:szCs w:val="21"/>
          <w:lang w:val="en-US" w:eastAsia="en-AU"/>
        </w:rPr>
        <w:t>favourite</w:t>
      </w:r>
      <w:proofErr w:type="spellEnd"/>
      <w:r w:rsidRPr="00274912">
        <w:rPr>
          <w:rFonts w:ascii="Arial" w:eastAsia="Times New Roman" w:hAnsi="Arial" w:cs="Arial"/>
          <w:color w:val="555555"/>
          <w:sz w:val="21"/>
          <w:szCs w:val="21"/>
          <w:lang w:val="en-US" w:eastAsia="en-AU"/>
        </w:rPr>
        <w:t xml:space="preserve"> subjects. Singing, drawing and painting were very much my day to day activities. I just loved the arts.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lastRenderedPageBreak/>
        <w:t>You have lived in various parts of Melbourne. Has there been one particular suburb that perhaps inspired you as an artist in your early days?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Living in Kew was my fondest days walking along </w:t>
      </w:r>
      <w:proofErr w:type="spellStart"/>
      <w:r w:rsidRPr="00274912">
        <w:rPr>
          <w:rFonts w:ascii="Arial" w:eastAsia="Times New Roman" w:hAnsi="Arial" w:cs="Arial"/>
          <w:color w:val="555555"/>
          <w:sz w:val="21"/>
          <w:szCs w:val="21"/>
          <w:lang w:val="en-US" w:eastAsia="en-AU"/>
        </w:rPr>
        <w:t>Glenferrie</w:t>
      </w:r>
      <w:proofErr w:type="spellEnd"/>
      <w:r w:rsidRPr="00274912">
        <w:rPr>
          <w:rFonts w:ascii="Arial" w:eastAsia="Times New Roman" w:hAnsi="Arial" w:cs="Arial"/>
          <w:color w:val="555555"/>
          <w:sz w:val="21"/>
          <w:szCs w:val="21"/>
          <w:lang w:val="en-US" w:eastAsia="en-AU"/>
        </w:rPr>
        <w:t xml:space="preserve"> Road whilst going to and from school. I admired the shop windows and my environment around me. I was a big dreamer.</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Who may have seen your early works and encouraged you to put brush to canvas?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My very close friend Raphaela Fox accompanied me to a professional art shop and bought my first piece of professional canvas and paints. She was so impressed by my art work and said the world needed an artist like me.</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Following your accident that had you bed ridden for several years suffering with chronic pain, you discovered painting could be used as a process of healing yourself through its therapeutic benefits. What did you discover about yourself during this time?</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My sickness and bed ridden state was not a pleasant time. I was highly medicated and in extreme pain day in and day out.  I began searching for a way to be healed. I went to the best medical professionals in Melbourne. I was then told by the doctors to pick up my brush and start painting as a form of healing.</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Did you actually find that physically difficult to do considering the pain you were in?</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In the earlier days it was difficult having to wear neck braces and wrist braces to support myself when I was painting.  I started to get in touch with a higher force which was guiding me whilst I was painting. Painting was my number one therapy to aid in my recovery.</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What were some of your works about during that period?</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My early works were very much about the journey of my day to day life using dark </w:t>
      </w:r>
      <w:proofErr w:type="spellStart"/>
      <w:r w:rsidRPr="00274912">
        <w:rPr>
          <w:rFonts w:ascii="Arial" w:eastAsia="Times New Roman" w:hAnsi="Arial" w:cs="Arial"/>
          <w:color w:val="555555"/>
          <w:sz w:val="21"/>
          <w:szCs w:val="21"/>
          <w:lang w:val="en-US" w:eastAsia="en-AU"/>
        </w:rPr>
        <w:t>colours</w:t>
      </w:r>
      <w:proofErr w:type="spellEnd"/>
      <w:r w:rsidRPr="00274912">
        <w:rPr>
          <w:rFonts w:ascii="Arial" w:eastAsia="Times New Roman" w:hAnsi="Arial" w:cs="Arial"/>
          <w:color w:val="555555"/>
          <w:sz w:val="21"/>
          <w:szCs w:val="21"/>
          <w:lang w:val="en-US" w:eastAsia="en-AU"/>
        </w:rPr>
        <w:t xml:space="preserve"> through to using warmer </w:t>
      </w:r>
      <w:proofErr w:type="spellStart"/>
      <w:r w:rsidRPr="00274912">
        <w:rPr>
          <w:rFonts w:ascii="Arial" w:eastAsia="Times New Roman" w:hAnsi="Arial" w:cs="Arial"/>
          <w:color w:val="555555"/>
          <w:sz w:val="21"/>
          <w:szCs w:val="21"/>
          <w:lang w:val="en-US" w:eastAsia="en-AU"/>
        </w:rPr>
        <w:t>colours</w:t>
      </w:r>
      <w:proofErr w:type="spellEnd"/>
      <w:r w:rsidRPr="00274912">
        <w:rPr>
          <w:rFonts w:ascii="Arial" w:eastAsia="Times New Roman" w:hAnsi="Arial" w:cs="Arial"/>
          <w:color w:val="555555"/>
          <w:sz w:val="21"/>
          <w:szCs w:val="21"/>
          <w:lang w:val="en-US" w:eastAsia="en-AU"/>
        </w:rPr>
        <w:t xml:space="preserve"> to express how I felt.</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After healing yourself through your painting, did you go on to formally study art?</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I went to the Centre for Adult Education (CAE) in the city where I studied for 2 years. My style and creativity was something no-one could teach me. That came from another place. It is similar to emotion </w:t>
      </w:r>
      <w:proofErr w:type="spellStart"/>
      <w:r w:rsidRPr="00274912">
        <w:rPr>
          <w:rFonts w:ascii="Arial" w:eastAsia="Times New Roman" w:hAnsi="Arial" w:cs="Arial"/>
          <w:color w:val="555555"/>
          <w:sz w:val="21"/>
          <w:szCs w:val="21"/>
          <w:lang w:val="en-US" w:eastAsia="en-AU"/>
        </w:rPr>
        <w:t>centred</w:t>
      </w:r>
      <w:proofErr w:type="spellEnd"/>
      <w:r w:rsidRPr="00274912">
        <w:rPr>
          <w:rFonts w:ascii="Arial" w:eastAsia="Times New Roman" w:hAnsi="Arial" w:cs="Arial"/>
          <w:color w:val="555555"/>
          <w:sz w:val="21"/>
          <w:szCs w:val="21"/>
          <w:lang w:val="en-US" w:eastAsia="en-AU"/>
        </w:rPr>
        <w:t xml:space="preserve"> singing. I called it ‘Emotion </w:t>
      </w:r>
      <w:proofErr w:type="spellStart"/>
      <w:r w:rsidRPr="00274912">
        <w:rPr>
          <w:rFonts w:ascii="Arial" w:eastAsia="Times New Roman" w:hAnsi="Arial" w:cs="Arial"/>
          <w:color w:val="555555"/>
          <w:sz w:val="21"/>
          <w:szCs w:val="21"/>
          <w:lang w:val="en-US" w:eastAsia="en-AU"/>
        </w:rPr>
        <w:t>Centred</w:t>
      </w:r>
      <w:proofErr w:type="spellEnd"/>
      <w:r w:rsidRPr="00274912">
        <w:rPr>
          <w:rFonts w:ascii="Arial" w:eastAsia="Times New Roman" w:hAnsi="Arial" w:cs="Arial"/>
          <w:color w:val="555555"/>
          <w:sz w:val="21"/>
          <w:szCs w:val="21"/>
          <w:lang w:val="en-US" w:eastAsia="en-AU"/>
        </w:rPr>
        <w:t xml:space="preserve"> Painting.’</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Your art has been described as exploring the human condition and the complexities of living and some pieces depicting the myriad of experiences and emotions on the journey through life. Do friends and clients understand the stories or emotions behind your paintings?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lastRenderedPageBreak/>
        <w:t xml:space="preserve">I have found all my clients love my work and can relate in their own way. With each piece, they can read about their meaning through write-ups. These help them form their own conclusion. I have seen people crying as </w:t>
      </w:r>
      <w:r w:rsidRPr="00751F67">
        <w:rPr>
          <w:rFonts w:ascii="Arial" w:eastAsia="Times New Roman" w:hAnsi="Arial" w:cs="Arial"/>
          <w:i/>
          <w:color w:val="555555"/>
          <w:sz w:val="21"/>
          <w:szCs w:val="21"/>
          <w:u w:val="single"/>
          <w:lang w:val="en-US" w:eastAsia="en-AU"/>
        </w:rPr>
        <w:t>something</w:t>
      </w:r>
      <w:r w:rsidRPr="00274912">
        <w:rPr>
          <w:rFonts w:ascii="Arial" w:eastAsia="Times New Roman" w:hAnsi="Arial" w:cs="Arial"/>
          <w:color w:val="555555"/>
          <w:sz w:val="21"/>
          <w:szCs w:val="21"/>
          <w:lang w:val="en-US" w:eastAsia="en-AU"/>
        </w:rPr>
        <w:t xml:space="preserve"> has touched and moved them within. Meanings jump off my canvases.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 xml:space="preserve">Your artwork is full of stunning </w:t>
      </w:r>
      <w:proofErr w:type="spellStart"/>
      <w:r w:rsidRPr="00274912">
        <w:rPr>
          <w:rFonts w:ascii="Arial" w:eastAsia="Times New Roman" w:hAnsi="Arial" w:cs="Arial"/>
          <w:b/>
          <w:bCs/>
          <w:color w:val="555555"/>
          <w:sz w:val="21"/>
          <w:szCs w:val="21"/>
          <w:lang w:val="en-US" w:eastAsia="en-AU"/>
        </w:rPr>
        <w:t>colours</w:t>
      </w:r>
      <w:proofErr w:type="spellEnd"/>
      <w:r w:rsidRPr="00274912">
        <w:rPr>
          <w:rFonts w:ascii="Arial" w:eastAsia="Times New Roman" w:hAnsi="Arial" w:cs="Arial"/>
          <w:b/>
          <w:bCs/>
          <w:color w:val="555555"/>
          <w:sz w:val="21"/>
          <w:szCs w:val="21"/>
          <w:lang w:val="en-US" w:eastAsia="en-AU"/>
        </w:rPr>
        <w:t>, curves and crosses. What do these elements and symbols portray; particularly with the different journeys mankind takes in search of meaning and peace?</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proofErr w:type="spellStart"/>
      <w:r w:rsidRPr="00274912">
        <w:rPr>
          <w:rFonts w:ascii="Arial" w:eastAsia="Times New Roman" w:hAnsi="Arial" w:cs="Arial"/>
          <w:color w:val="555555"/>
          <w:sz w:val="21"/>
          <w:szCs w:val="21"/>
          <w:lang w:val="en-US" w:eastAsia="en-AU"/>
        </w:rPr>
        <w:t>Colours</w:t>
      </w:r>
      <w:proofErr w:type="spellEnd"/>
      <w:r w:rsidRPr="00274912">
        <w:rPr>
          <w:rFonts w:ascii="Arial" w:eastAsia="Times New Roman" w:hAnsi="Arial" w:cs="Arial"/>
          <w:color w:val="555555"/>
          <w:sz w:val="21"/>
          <w:szCs w:val="21"/>
          <w:lang w:val="en-US" w:eastAsia="en-AU"/>
        </w:rPr>
        <w:t xml:space="preserve"> are the most amazing gift that was given to us. </w:t>
      </w:r>
      <w:proofErr w:type="spellStart"/>
      <w:r w:rsidRPr="00274912">
        <w:rPr>
          <w:rFonts w:ascii="Arial" w:eastAsia="Times New Roman" w:hAnsi="Arial" w:cs="Arial"/>
          <w:color w:val="555555"/>
          <w:sz w:val="21"/>
          <w:szCs w:val="21"/>
          <w:lang w:val="en-US" w:eastAsia="en-AU"/>
        </w:rPr>
        <w:t>Colours</w:t>
      </w:r>
      <w:proofErr w:type="spellEnd"/>
      <w:r w:rsidRPr="00274912">
        <w:rPr>
          <w:rFonts w:ascii="Arial" w:eastAsia="Times New Roman" w:hAnsi="Arial" w:cs="Arial"/>
          <w:color w:val="555555"/>
          <w:sz w:val="21"/>
          <w:szCs w:val="21"/>
          <w:lang w:val="en-US" w:eastAsia="en-AU"/>
        </w:rPr>
        <w:t xml:space="preserve"> create all kind of moods. My desire is to make my audiences get in touch with themsel</w:t>
      </w:r>
      <w:bookmarkStart w:id="0" w:name="_GoBack"/>
      <w:bookmarkEnd w:id="0"/>
      <w:r w:rsidRPr="00274912">
        <w:rPr>
          <w:rFonts w:ascii="Arial" w:eastAsia="Times New Roman" w:hAnsi="Arial" w:cs="Arial"/>
          <w:color w:val="555555"/>
          <w:sz w:val="21"/>
          <w:szCs w:val="21"/>
          <w:lang w:val="en-US" w:eastAsia="en-AU"/>
        </w:rPr>
        <w:t>ves and feel the emotion of love, hope and joy.</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Pr>
          <w:rFonts w:ascii="Arial" w:eastAsia="Times New Roman" w:hAnsi="Arial" w:cs="Arial"/>
          <w:noProof/>
          <w:color w:val="38B7EE"/>
          <w:sz w:val="21"/>
          <w:szCs w:val="21"/>
          <w:lang w:eastAsia="en-AU"/>
        </w:rPr>
        <w:drawing>
          <wp:inline distT="0" distB="0" distL="0" distR="0">
            <wp:extent cx="2118995" cy="2854960"/>
            <wp:effectExtent l="0" t="0" r="0" b="2540"/>
            <wp:docPr id="3" name="Picture 3" descr="2014-03-11 15.05.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3-11 15.05.1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8995" cy="2854960"/>
                    </a:xfrm>
                    <a:prstGeom prst="rect">
                      <a:avLst/>
                    </a:prstGeom>
                    <a:noFill/>
                    <a:ln>
                      <a:noFill/>
                    </a:ln>
                  </pic:spPr>
                </pic:pic>
              </a:graphicData>
            </a:graphic>
          </wp:inline>
        </w:drawing>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Why do symbols such as birds appear in many of your paintings?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Symbols of birds appear very regularly in my paintings but they are not intentionally included. They just appear. The curves and my unique style </w:t>
      </w:r>
      <w:proofErr w:type="gramStart"/>
      <w:r w:rsidRPr="00274912">
        <w:rPr>
          <w:rFonts w:ascii="Arial" w:eastAsia="Times New Roman" w:hAnsi="Arial" w:cs="Arial"/>
          <w:color w:val="555555"/>
          <w:sz w:val="21"/>
          <w:szCs w:val="21"/>
          <w:lang w:val="en-US" w:eastAsia="en-AU"/>
        </w:rPr>
        <w:t>creates</w:t>
      </w:r>
      <w:proofErr w:type="gramEnd"/>
      <w:r w:rsidRPr="00274912">
        <w:rPr>
          <w:rFonts w:ascii="Arial" w:eastAsia="Times New Roman" w:hAnsi="Arial" w:cs="Arial"/>
          <w:color w:val="555555"/>
          <w:sz w:val="21"/>
          <w:szCs w:val="21"/>
          <w:lang w:val="en-US" w:eastAsia="en-AU"/>
        </w:rPr>
        <w:t xml:space="preserve"> a sense of movement.</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What do you believe people generally take away with them after attending your exhibitions?</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xml:space="preserve">I find when people stand close by my paintings and study them, they are very enlightened. I have never heard a negative remark about my work.  In the space of </w:t>
      </w:r>
      <w:proofErr w:type="spellStart"/>
      <w:r w:rsidRPr="00274912">
        <w:rPr>
          <w:rFonts w:ascii="Arial" w:eastAsia="Times New Roman" w:hAnsi="Arial" w:cs="Arial"/>
          <w:color w:val="555555"/>
          <w:sz w:val="21"/>
          <w:szCs w:val="21"/>
          <w:lang w:val="en-US" w:eastAsia="en-AU"/>
        </w:rPr>
        <w:t>colour</w:t>
      </w:r>
      <w:proofErr w:type="spellEnd"/>
      <w:r w:rsidRPr="00274912">
        <w:rPr>
          <w:rFonts w:ascii="Arial" w:eastAsia="Times New Roman" w:hAnsi="Arial" w:cs="Arial"/>
          <w:color w:val="555555"/>
          <w:sz w:val="21"/>
          <w:szCs w:val="21"/>
          <w:lang w:val="en-US" w:eastAsia="en-AU"/>
        </w:rPr>
        <w:t xml:space="preserve"> there is beauty to be found for everyone.</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 xml:space="preserve">Where can we </w:t>
      </w:r>
      <w:proofErr w:type="gramStart"/>
      <w:r w:rsidRPr="00274912">
        <w:rPr>
          <w:rFonts w:ascii="Arial" w:eastAsia="Times New Roman" w:hAnsi="Arial" w:cs="Arial"/>
          <w:b/>
          <w:bCs/>
          <w:color w:val="555555"/>
          <w:sz w:val="21"/>
          <w:szCs w:val="21"/>
          <w:lang w:val="en-US" w:eastAsia="en-AU"/>
        </w:rPr>
        <w:t>view  more</w:t>
      </w:r>
      <w:proofErr w:type="gramEnd"/>
      <w:r w:rsidRPr="00274912">
        <w:rPr>
          <w:rFonts w:ascii="Arial" w:eastAsia="Times New Roman" w:hAnsi="Arial" w:cs="Arial"/>
          <w:b/>
          <w:bCs/>
          <w:color w:val="555555"/>
          <w:sz w:val="21"/>
          <w:szCs w:val="21"/>
          <w:lang w:val="en-US" w:eastAsia="en-AU"/>
        </w:rPr>
        <w:t xml:space="preserve"> of your work?</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lastRenderedPageBreak/>
        <w:t xml:space="preserve">I am excited following the success and feedback from my </w:t>
      </w:r>
      <w:r w:rsidRPr="00274912">
        <w:rPr>
          <w:rFonts w:ascii="Arial" w:eastAsia="Times New Roman" w:hAnsi="Arial" w:cs="Arial"/>
          <w:i/>
          <w:iCs/>
          <w:color w:val="555555"/>
          <w:sz w:val="21"/>
          <w:szCs w:val="21"/>
          <w:lang w:val="en-US" w:eastAsia="en-AU"/>
        </w:rPr>
        <w:t>The Journey of Life and the Human Condition</w:t>
      </w:r>
      <w:r w:rsidRPr="00274912">
        <w:rPr>
          <w:rFonts w:ascii="Arial" w:eastAsia="Times New Roman" w:hAnsi="Arial" w:cs="Arial"/>
          <w:color w:val="555555"/>
          <w:sz w:val="21"/>
          <w:szCs w:val="21"/>
          <w:lang w:val="en-US" w:eastAsia="en-AU"/>
        </w:rPr>
        <w:t xml:space="preserve"> exhibition, other galleries including </w:t>
      </w:r>
      <w:proofErr w:type="spellStart"/>
      <w:r w:rsidRPr="00274912">
        <w:rPr>
          <w:rFonts w:ascii="Arial" w:eastAsia="Times New Roman" w:hAnsi="Arial" w:cs="Arial"/>
          <w:color w:val="555555"/>
          <w:sz w:val="21"/>
          <w:szCs w:val="21"/>
          <w:lang w:val="en-US" w:eastAsia="en-AU"/>
        </w:rPr>
        <w:t>Mossgreen</w:t>
      </w:r>
      <w:proofErr w:type="spellEnd"/>
      <w:r w:rsidRPr="00274912">
        <w:rPr>
          <w:rFonts w:ascii="Arial" w:eastAsia="Times New Roman" w:hAnsi="Arial" w:cs="Arial"/>
          <w:color w:val="555555"/>
          <w:sz w:val="21"/>
          <w:szCs w:val="21"/>
          <w:lang w:val="en-US" w:eastAsia="en-AU"/>
        </w:rPr>
        <w:t xml:space="preserve"> </w:t>
      </w:r>
      <w:proofErr w:type="spellStart"/>
      <w:r w:rsidRPr="00274912">
        <w:rPr>
          <w:rFonts w:ascii="Arial" w:eastAsia="Times New Roman" w:hAnsi="Arial" w:cs="Arial"/>
          <w:color w:val="555555"/>
          <w:sz w:val="21"/>
          <w:szCs w:val="21"/>
          <w:lang w:val="en-US" w:eastAsia="en-AU"/>
        </w:rPr>
        <w:t>Armadale</w:t>
      </w:r>
      <w:proofErr w:type="spellEnd"/>
      <w:r w:rsidRPr="00274912">
        <w:rPr>
          <w:rFonts w:ascii="Arial" w:eastAsia="Times New Roman" w:hAnsi="Arial" w:cs="Arial"/>
          <w:color w:val="555555"/>
          <w:sz w:val="21"/>
          <w:szCs w:val="21"/>
          <w:lang w:val="en-US" w:eastAsia="en-AU"/>
        </w:rPr>
        <w:t xml:space="preserve"> are now looking into taking on my work. More information including details about my next exhibition can also be viewed on my website – </w:t>
      </w:r>
      <w:hyperlink r:id="rId7" w:history="1">
        <w:r w:rsidRPr="00274912">
          <w:rPr>
            <w:rFonts w:ascii="Arial" w:eastAsia="Times New Roman" w:hAnsi="Arial" w:cs="Arial"/>
            <w:color w:val="38B7EE"/>
            <w:sz w:val="21"/>
            <w:szCs w:val="21"/>
            <w:lang w:val="en-US" w:eastAsia="en-AU"/>
          </w:rPr>
          <w:t>lynnjaanz.jaanz.com.au</w:t>
        </w:r>
      </w:hyperlink>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What is your Porch Thought for the day?</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i/>
          <w:iCs/>
          <w:color w:val="555555"/>
          <w:sz w:val="21"/>
          <w:szCs w:val="21"/>
          <w:lang w:val="en-US" w:eastAsia="en-AU"/>
        </w:rPr>
        <w:t xml:space="preserve">Every day has special moments and if we focus on the good things, negativity can be overridden. Each moment is precious and by using our gifts we can be healed in many ways unknown to us. Live life with passion and emotion and let love be unconditional. </w:t>
      </w:r>
      <w:proofErr w:type="gramStart"/>
      <w:r w:rsidRPr="00274912">
        <w:rPr>
          <w:rFonts w:ascii="Arial" w:eastAsia="Times New Roman" w:hAnsi="Arial" w:cs="Arial"/>
          <w:i/>
          <w:iCs/>
          <w:color w:val="555555"/>
          <w:sz w:val="21"/>
          <w:szCs w:val="21"/>
          <w:lang w:val="en-US" w:eastAsia="en-AU"/>
        </w:rPr>
        <w:t>Paint</w:t>
      </w:r>
      <w:r>
        <w:rPr>
          <w:rFonts w:ascii="Arial" w:eastAsia="Times New Roman" w:hAnsi="Arial" w:cs="Arial"/>
          <w:i/>
          <w:iCs/>
          <w:color w:val="555555"/>
          <w:sz w:val="21"/>
          <w:szCs w:val="21"/>
          <w:lang w:val="en-US" w:eastAsia="en-AU"/>
        </w:rPr>
        <w:t xml:space="preserve"> </w:t>
      </w:r>
      <w:r w:rsidRPr="00274912">
        <w:rPr>
          <w:rFonts w:ascii="Arial" w:eastAsia="Times New Roman" w:hAnsi="Arial" w:cs="Arial"/>
          <w:i/>
          <w:iCs/>
          <w:color w:val="555555"/>
          <w:sz w:val="21"/>
          <w:szCs w:val="21"/>
          <w:lang w:val="en-US" w:eastAsia="en-AU"/>
        </w:rPr>
        <w:t xml:space="preserve"> the</w:t>
      </w:r>
      <w:proofErr w:type="gramEnd"/>
      <w:r w:rsidRPr="00274912">
        <w:rPr>
          <w:rFonts w:ascii="Arial" w:eastAsia="Times New Roman" w:hAnsi="Arial" w:cs="Arial"/>
          <w:i/>
          <w:iCs/>
          <w:color w:val="555555"/>
          <w:sz w:val="21"/>
          <w:szCs w:val="21"/>
          <w:lang w:val="en-US" w:eastAsia="en-AU"/>
        </w:rPr>
        <w:t xml:space="preserve"> picture in your heart whether it be physically or one stored in your heart. It will bring healing to your soul and mind.</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color w:val="555555"/>
          <w:sz w:val="21"/>
          <w:szCs w:val="21"/>
          <w:lang w:val="en-US" w:eastAsia="en-AU"/>
        </w:rPr>
        <w:t>OFF THE PORCH THOUGHT FOR THE DAY</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Pr>
          <w:rFonts w:ascii="Arial" w:eastAsia="Times New Roman" w:hAnsi="Arial" w:cs="Arial"/>
          <w:noProof/>
          <w:color w:val="38B7EE"/>
          <w:sz w:val="21"/>
          <w:szCs w:val="21"/>
          <w:lang w:eastAsia="en-A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51025" cy="2854960"/>
            <wp:effectExtent l="0" t="0" r="0" b="2540"/>
            <wp:wrapSquare wrapText="bothSides"/>
            <wp:docPr id="2" name="Picture 2" descr="Lynn Jaanz and Harrison Craig_Smart Artz_Lynn Jaanz Gallery Opening_Photo By Daniel Buccher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nn Jaanz and Harrison Craig_Smart Artz_Lynn Jaanz Gallery Opening_Photo By Daniel Buccher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025" cy="2854960"/>
                    </a:xfrm>
                    <a:prstGeom prst="rect">
                      <a:avLst/>
                    </a:prstGeom>
                    <a:noFill/>
                    <a:ln>
                      <a:noFill/>
                    </a:ln>
                  </pic:spPr>
                </pic:pic>
              </a:graphicData>
            </a:graphic>
          </wp:anchor>
        </w:drawing>
      </w:r>
      <w:r w:rsidR="00AB18A1">
        <w:rPr>
          <w:rFonts w:ascii="Arial" w:eastAsia="Times New Roman" w:hAnsi="Arial" w:cs="Arial"/>
          <w:color w:val="555555"/>
          <w:sz w:val="21"/>
          <w:szCs w:val="21"/>
          <w:lang w:val="en-US" w:eastAsia="en-AU"/>
        </w:rPr>
        <w:br w:type="textWrapping" w:clear="all"/>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b/>
          <w:bCs/>
          <w:i/>
          <w:iCs/>
          <w:color w:val="555555"/>
          <w:sz w:val="21"/>
          <w:szCs w:val="21"/>
          <w:lang w:val="en-US" w:eastAsia="en-AU"/>
        </w:rPr>
        <w:t xml:space="preserve">“Lynn </w:t>
      </w:r>
      <w:proofErr w:type="spellStart"/>
      <w:r w:rsidRPr="00274912">
        <w:rPr>
          <w:rFonts w:ascii="Arial" w:eastAsia="Times New Roman" w:hAnsi="Arial" w:cs="Arial"/>
          <w:b/>
          <w:bCs/>
          <w:i/>
          <w:iCs/>
          <w:color w:val="555555"/>
          <w:sz w:val="21"/>
          <w:szCs w:val="21"/>
          <w:lang w:val="en-US" w:eastAsia="en-AU"/>
        </w:rPr>
        <w:t>Jaanz</w:t>
      </w:r>
      <w:proofErr w:type="spellEnd"/>
      <w:r w:rsidRPr="00274912">
        <w:rPr>
          <w:rFonts w:ascii="Arial" w:eastAsia="Times New Roman" w:hAnsi="Arial" w:cs="Arial"/>
          <w:b/>
          <w:bCs/>
          <w:i/>
          <w:iCs/>
          <w:color w:val="555555"/>
          <w:sz w:val="21"/>
          <w:szCs w:val="21"/>
          <w:lang w:val="en-US" w:eastAsia="en-AU"/>
        </w:rPr>
        <w:t xml:space="preserve"> has a hand that could paint the essence of life itself. The clarity, point of view, and attention to detail </w:t>
      </w:r>
      <w:proofErr w:type="gramStart"/>
      <w:r w:rsidRPr="00274912">
        <w:rPr>
          <w:rFonts w:ascii="Arial" w:eastAsia="Times New Roman" w:hAnsi="Arial" w:cs="Arial"/>
          <w:b/>
          <w:bCs/>
          <w:i/>
          <w:iCs/>
          <w:color w:val="555555"/>
          <w:sz w:val="21"/>
          <w:szCs w:val="21"/>
          <w:lang w:val="en-US" w:eastAsia="en-AU"/>
        </w:rPr>
        <w:t>is</w:t>
      </w:r>
      <w:proofErr w:type="gramEnd"/>
      <w:r w:rsidRPr="00274912">
        <w:rPr>
          <w:rFonts w:ascii="Arial" w:eastAsia="Times New Roman" w:hAnsi="Arial" w:cs="Arial"/>
          <w:b/>
          <w:bCs/>
          <w:i/>
          <w:iCs/>
          <w:color w:val="555555"/>
          <w:sz w:val="21"/>
          <w:szCs w:val="21"/>
          <w:lang w:val="en-US" w:eastAsia="en-AU"/>
        </w:rPr>
        <w:t xml:space="preserve"> something you get when you are in the presence of greatness, and greatness is something not easily lost in the </w:t>
      </w:r>
      <w:proofErr w:type="spellStart"/>
      <w:r w:rsidRPr="00274912">
        <w:rPr>
          <w:rFonts w:ascii="Arial" w:eastAsia="Times New Roman" w:hAnsi="Arial" w:cs="Arial"/>
          <w:b/>
          <w:bCs/>
          <w:i/>
          <w:iCs/>
          <w:color w:val="555555"/>
          <w:sz w:val="21"/>
          <w:szCs w:val="21"/>
          <w:lang w:val="en-US" w:eastAsia="en-AU"/>
        </w:rPr>
        <w:t>Jaanz</w:t>
      </w:r>
      <w:proofErr w:type="spellEnd"/>
      <w:r w:rsidRPr="00274912">
        <w:rPr>
          <w:rFonts w:ascii="Arial" w:eastAsia="Times New Roman" w:hAnsi="Arial" w:cs="Arial"/>
          <w:b/>
          <w:bCs/>
          <w:i/>
          <w:iCs/>
          <w:color w:val="555555"/>
          <w:sz w:val="21"/>
          <w:szCs w:val="21"/>
          <w:lang w:val="en-US" w:eastAsia="en-AU"/>
        </w:rPr>
        <w:t xml:space="preserve"> family.”  </w:t>
      </w:r>
      <w:r w:rsidRPr="00274912">
        <w:rPr>
          <w:rFonts w:ascii="Arial" w:eastAsia="Times New Roman" w:hAnsi="Arial" w:cs="Arial"/>
          <w:color w:val="555555"/>
          <w:sz w:val="21"/>
          <w:szCs w:val="21"/>
          <w:lang w:val="en-US" w:eastAsia="en-AU"/>
        </w:rPr>
        <w:t xml:space="preserve">Harrison </w:t>
      </w:r>
      <w:proofErr w:type="gramStart"/>
      <w:r w:rsidRPr="00274912">
        <w:rPr>
          <w:rFonts w:ascii="Arial" w:eastAsia="Times New Roman" w:hAnsi="Arial" w:cs="Arial"/>
          <w:color w:val="555555"/>
          <w:sz w:val="21"/>
          <w:szCs w:val="21"/>
          <w:lang w:val="en-US" w:eastAsia="en-AU"/>
        </w:rPr>
        <w:t>Craig  (</w:t>
      </w:r>
      <w:proofErr w:type="gramEnd"/>
      <w:r w:rsidRPr="00274912">
        <w:rPr>
          <w:rFonts w:ascii="Arial" w:eastAsia="Times New Roman" w:hAnsi="Arial" w:cs="Arial"/>
          <w:color w:val="555555"/>
          <w:sz w:val="21"/>
          <w:szCs w:val="21"/>
          <w:lang w:val="en-US" w:eastAsia="en-AU"/>
        </w:rPr>
        <w:t>Winner of The Voice 2013)</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Published </w:t>
      </w:r>
      <w:hyperlink r:id="rId10" w:tgtFrame="_blank" w:history="1">
        <w:r w:rsidRPr="00274912">
          <w:rPr>
            <w:rFonts w:ascii="Arial" w:eastAsia="Times New Roman" w:hAnsi="Arial" w:cs="Arial"/>
            <w:color w:val="38B7EE"/>
            <w:sz w:val="21"/>
            <w:szCs w:val="21"/>
            <w:lang w:val="en-US" w:eastAsia="en-AU"/>
          </w:rPr>
          <w:t>Melbourne Observer</w:t>
        </w:r>
      </w:hyperlink>
      <w:r w:rsidRPr="00274912">
        <w:rPr>
          <w:rFonts w:ascii="Arial" w:eastAsia="Times New Roman" w:hAnsi="Arial" w:cs="Arial"/>
          <w:color w:val="555555"/>
          <w:sz w:val="21"/>
          <w:szCs w:val="21"/>
          <w:lang w:val="en-US" w:eastAsia="en-AU"/>
        </w:rPr>
        <w:t xml:space="preserve"> 26 June 2014 – ‘Mark Richardson Straight from the heart’ (page 4)</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Pr>
          <w:rFonts w:ascii="Arial" w:eastAsia="Times New Roman" w:hAnsi="Arial" w:cs="Arial"/>
          <w:noProof/>
          <w:color w:val="38B7EE"/>
          <w:sz w:val="21"/>
          <w:szCs w:val="21"/>
          <w:lang w:eastAsia="en-AU"/>
        </w:rPr>
        <w:lastRenderedPageBreak/>
        <w:drawing>
          <wp:inline distT="0" distB="0" distL="0" distR="0">
            <wp:extent cx="1995805" cy="2854960"/>
            <wp:effectExtent l="0" t="0" r="4445" b="2540"/>
            <wp:docPr id="1" name="Picture 1" descr="mark140625_Page_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140625_Page_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5805" cy="2854960"/>
                    </a:xfrm>
                    <a:prstGeom prst="rect">
                      <a:avLst/>
                    </a:prstGeom>
                    <a:noFill/>
                    <a:ln>
                      <a:noFill/>
                    </a:ln>
                  </pic:spPr>
                </pic:pic>
              </a:graphicData>
            </a:graphic>
          </wp:inline>
        </w:drawing>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w:t>
      </w:r>
    </w:p>
    <w:p w:rsidR="00274912" w:rsidRPr="00274912" w:rsidRDefault="00274912" w:rsidP="00274912">
      <w:pPr>
        <w:spacing w:before="100" w:beforeAutospacing="1" w:after="300" w:line="345" w:lineRule="atLeast"/>
        <w:rPr>
          <w:rFonts w:ascii="Arial" w:eastAsia="Times New Roman" w:hAnsi="Arial" w:cs="Arial"/>
          <w:color w:val="555555"/>
          <w:sz w:val="21"/>
          <w:szCs w:val="21"/>
          <w:lang w:val="en-US" w:eastAsia="en-AU"/>
        </w:rPr>
      </w:pPr>
      <w:r w:rsidRPr="00274912">
        <w:rPr>
          <w:rFonts w:ascii="Arial" w:eastAsia="Times New Roman" w:hAnsi="Arial" w:cs="Arial"/>
          <w:color w:val="555555"/>
          <w:sz w:val="21"/>
          <w:szCs w:val="21"/>
          <w:lang w:val="en-US" w:eastAsia="en-AU"/>
        </w:rPr>
        <w:t> </w:t>
      </w:r>
    </w:p>
    <w:p w:rsidR="0018590E" w:rsidRDefault="00274912" w:rsidP="00274912">
      <w:r w:rsidRPr="00274912">
        <w:rPr>
          <w:rFonts w:ascii="Arial" w:eastAsia="Times New Roman" w:hAnsi="Arial" w:cs="Arial"/>
          <w:color w:val="555555"/>
          <w:sz w:val="21"/>
          <w:szCs w:val="21"/>
          <w:lang w:val="en-US" w:eastAsia="en-AU"/>
        </w:rPr>
        <w:t>- See more at: file:///C:/Users/Lynn/Pictures/searching-meaning-peace%20MELBOURNE%20OBSERVER.htm#sthash.IzD6Fk29.dpuf</w:t>
      </w:r>
    </w:p>
    <w:sectPr w:rsidR="00185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12"/>
    <w:rsid w:val="0018590E"/>
    <w:rsid w:val="00274912"/>
    <w:rsid w:val="00751F67"/>
    <w:rsid w:val="00AB1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12"/>
    <w:rPr>
      <w:strike w:val="0"/>
      <w:dstrike w:val="0"/>
      <w:color w:val="38B7EE"/>
      <w:u w:val="none"/>
      <w:effect w:val="none"/>
    </w:rPr>
  </w:style>
  <w:style w:type="character" w:styleId="Emphasis">
    <w:name w:val="Emphasis"/>
    <w:basedOn w:val="DefaultParagraphFont"/>
    <w:uiPriority w:val="20"/>
    <w:qFormat/>
    <w:rsid w:val="00274912"/>
    <w:rPr>
      <w:i/>
      <w:iCs/>
    </w:rPr>
  </w:style>
  <w:style w:type="character" w:styleId="Strong">
    <w:name w:val="Strong"/>
    <w:basedOn w:val="DefaultParagraphFont"/>
    <w:uiPriority w:val="22"/>
    <w:qFormat/>
    <w:rsid w:val="00274912"/>
    <w:rPr>
      <w:b/>
      <w:bCs/>
    </w:rPr>
  </w:style>
  <w:style w:type="paragraph" w:styleId="NormalWeb">
    <w:name w:val="Normal (Web)"/>
    <w:basedOn w:val="Normal"/>
    <w:uiPriority w:val="99"/>
    <w:semiHidden/>
    <w:unhideWhenUsed/>
    <w:rsid w:val="00274912"/>
    <w:pPr>
      <w:spacing w:before="100" w:beforeAutospacing="1" w:after="300" w:line="240" w:lineRule="auto"/>
    </w:pPr>
    <w:rPr>
      <w:rFonts w:ascii="Times New Roman" w:eastAsia="Times New Roman" w:hAnsi="Times New Roman" w:cs="Times New Roman"/>
      <w:sz w:val="24"/>
      <w:szCs w:val="24"/>
      <w:lang w:eastAsia="en-AU"/>
    </w:rPr>
  </w:style>
  <w:style w:type="character" w:customStyle="1" w:styleId="apple-style-span">
    <w:name w:val="apple-style-span"/>
    <w:basedOn w:val="DefaultParagraphFont"/>
    <w:rsid w:val="00274912"/>
  </w:style>
  <w:style w:type="paragraph" w:styleId="BalloonText">
    <w:name w:val="Balloon Text"/>
    <w:basedOn w:val="Normal"/>
    <w:link w:val="BalloonTextChar"/>
    <w:uiPriority w:val="99"/>
    <w:semiHidden/>
    <w:unhideWhenUsed/>
    <w:rsid w:val="0027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12"/>
    <w:rPr>
      <w:strike w:val="0"/>
      <w:dstrike w:val="0"/>
      <w:color w:val="38B7EE"/>
      <w:u w:val="none"/>
      <w:effect w:val="none"/>
    </w:rPr>
  </w:style>
  <w:style w:type="character" w:styleId="Emphasis">
    <w:name w:val="Emphasis"/>
    <w:basedOn w:val="DefaultParagraphFont"/>
    <w:uiPriority w:val="20"/>
    <w:qFormat/>
    <w:rsid w:val="00274912"/>
    <w:rPr>
      <w:i/>
      <w:iCs/>
    </w:rPr>
  </w:style>
  <w:style w:type="character" w:styleId="Strong">
    <w:name w:val="Strong"/>
    <w:basedOn w:val="DefaultParagraphFont"/>
    <w:uiPriority w:val="22"/>
    <w:qFormat/>
    <w:rsid w:val="00274912"/>
    <w:rPr>
      <w:b/>
      <w:bCs/>
    </w:rPr>
  </w:style>
  <w:style w:type="paragraph" w:styleId="NormalWeb">
    <w:name w:val="Normal (Web)"/>
    <w:basedOn w:val="Normal"/>
    <w:uiPriority w:val="99"/>
    <w:semiHidden/>
    <w:unhideWhenUsed/>
    <w:rsid w:val="00274912"/>
    <w:pPr>
      <w:spacing w:before="100" w:beforeAutospacing="1" w:after="300" w:line="240" w:lineRule="auto"/>
    </w:pPr>
    <w:rPr>
      <w:rFonts w:ascii="Times New Roman" w:eastAsia="Times New Roman" w:hAnsi="Times New Roman" w:cs="Times New Roman"/>
      <w:sz w:val="24"/>
      <w:szCs w:val="24"/>
      <w:lang w:eastAsia="en-AU"/>
    </w:rPr>
  </w:style>
  <w:style w:type="character" w:customStyle="1" w:styleId="apple-style-span">
    <w:name w:val="apple-style-span"/>
    <w:basedOn w:val="DefaultParagraphFont"/>
    <w:rsid w:val="00274912"/>
  </w:style>
  <w:style w:type="paragraph" w:styleId="BalloonText">
    <w:name w:val="Balloon Text"/>
    <w:basedOn w:val="Normal"/>
    <w:link w:val="BalloonTextChar"/>
    <w:uiPriority w:val="99"/>
    <w:semiHidden/>
    <w:unhideWhenUsed/>
    <w:rsid w:val="0027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89937">
      <w:bodyDiv w:val="1"/>
      <w:marLeft w:val="0"/>
      <w:marRight w:val="0"/>
      <w:marTop w:val="0"/>
      <w:marBottom w:val="0"/>
      <w:divBdr>
        <w:top w:val="none" w:sz="0" w:space="0" w:color="auto"/>
        <w:left w:val="none" w:sz="0" w:space="0" w:color="auto"/>
        <w:bottom w:val="none" w:sz="0" w:space="0" w:color="auto"/>
        <w:right w:val="none" w:sz="0" w:space="0" w:color="auto"/>
      </w:divBdr>
      <w:divsChild>
        <w:div w:id="1230386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chthoughts.com/v2/wp-content/uploads/2014/06/Lynn-Jaanz-and-Harrison-Craig_Smart-Artz_Lynn-Jaanz-Gallery-Opening_Photo-By-Daniel-Buccheri.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ynnjaanz.jaanz.com.au/"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orchthoughts.com/v2/wp-content/uploads/2014/06/mark140625_Page_1.jpg" TargetMode="External"/><Relationship Id="rId5" Type="http://schemas.openxmlformats.org/officeDocument/2006/relationships/hyperlink" Target="http://porchthoughts.com/v2/wp-content/uploads/2014/06/2014-03-11-15.05.16.jpg" TargetMode="External"/><Relationship Id="rId10" Type="http://schemas.openxmlformats.org/officeDocument/2006/relationships/hyperlink" Target="http://www.melbourneobserver.com.a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Lynn</cp:lastModifiedBy>
  <cp:revision>3</cp:revision>
  <cp:lastPrinted>2015-02-13T03:52:00Z</cp:lastPrinted>
  <dcterms:created xsi:type="dcterms:W3CDTF">2014-10-31T02:04:00Z</dcterms:created>
  <dcterms:modified xsi:type="dcterms:W3CDTF">2015-02-13T03:53:00Z</dcterms:modified>
</cp:coreProperties>
</file>