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30" w:rsidRPr="00215819" w:rsidRDefault="00215819" w:rsidP="00215819">
      <w:pPr>
        <w:pStyle w:val="Titolo1"/>
        <w:jc w:val="center"/>
        <w:rPr>
          <w:rFonts w:ascii="Century Gothic" w:hAnsi="Century Gothic"/>
          <w:sz w:val="36"/>
          <w:szCs w:val="36"/>
        </w:rPr>
      </w:pPr>
      <w:r w:rsidRPr="00215819">
        <w:rPr>
          <w:rFonts w:ascii="Century Gothic" w:hAnsi="Century Gothic"/>
          <w:sz w:val="36"/>
          <w:szCs w:val="36"/>
        </w:rPr>
        <w:t>Patrizio Farinacci</w:t>
      </w:r>
    </w:p>
    <w:p w:rsidR="00777630" w:rsidRPr="00777630" w:rsidRDefault="00777630" w:rsidP="00F21E56">
      <w:pPr>
        <w:pStyle w:val="Titolo1"/>
        <w:rPr>
          <w:rFonts w:ascii="Century Gothic" w:hAnsi="Century Gothic"/>
          <w:color w:val="000000" w:themeColor="text1"/>
          <w:sz w:val="24"/>
        </w:rPr>
      </w:pPr>
      <w:r w:rsidRPr="00777630">
        <w:rPr>
          <w:rFonts w:ascii="Century Gothic" w:hAnsi="Century Gothic"/>
          <w:color w:val="000000" w:themeColor="text1"/>
          <w:sz w:val="24"/>
        </w:rPr>
        <w:t>Breve biografia</w:t>
      </w:r>
    </w:p>
    <w:p w:rsidR="00E700EB" w:rsidRPr="00777630" w:rsidRDefault="00F21E56" w:rsidP="00F21E56">
      <w:pPr>
        <w:pStyle w:val="Titolo1"/>
        <w:rPr>
          <w:rFonts w:ascii="Century Gothic" w:hAnsi="Century Gothic"/>
          <w:color w:val="auto"/>
          <w:sz w:val="24"/>
        </w:rPr>
      </w:pPr>
      <w:r w:rsidRPr="00777630">
        <w:rPr>
          <w:rFonts w:ascii="Century Gothic" w:hAnsi="Century Gothic"/>
          <w:b w:val="0"/>
          <w:color w:val="auto"/>
          <w:sz w:val="24"/>
        </w:rPr>
        <w:t xml:space="preserve">Patrizio nasce a Roma il 13 marzo 1971 nel quartiere di </w:t>
      </w:r>
      <w:proofErr w:type="spellStart"/>
      <w:r w:rsidRPr="00777630">
        <w:rPr>
          <w:rFonts w:ascii="Century Gothic" w:hAnsi="Century Gothic"/>
          <w:b w:val="0"/>
          <w:color w:val="auto"/>
          <w:sz w:val="24"/>
        </w:rPr>
        <w:t>Centocelle</w:t>
      </w:r>
      <w:proofErr w:type="spellEnd"/>
      <w:r w:rsidRPr="00777630">
        <w:rPr>
          <w:rFonts w:ascii="Century Gothic" w:hAnsi="Century Gothic"/>
          <w:color w:val="auto"/>
          <w:sz w:val="24"/>
        </w:rPr>
        <w:t>.</w:t>
      </w:r>
    </w:p>
    <w:p w:rsidR="00F21E56" w:rsidRPr="00777630" w:rsidRDefault="00F21E56" w:rsidP="00F21E56">
      <w:pPr>
        <w:rPr>
          <w:rFonts w:ascii="Century Gothic" w:hAnsi="Century Gothic"/>
        </w:rPr>
      </w:pPr>
      <w:r w:rsidRPr="00777630">
        <w:rPr>
          <w:rFonts w:ascii="Century Gothic" w:hAnsi="Century Gothic"/>
        </w:rPr>
        <w:t>Fin da piccolo dimostra la sua dote naturale nel disegno e trova consensi e risultati a scuola, dove eccelle nelle materie artistiche.</w:t>
      </w:r>
      <w:r w:rsidR="000978DA" w:rsidRPr="00777630">
        <w:rPr>
          <w:rFonts w:ascii="Century Gothic" w:hAnsi="Century Gothic"/>
        </w:rPr>
        <w:t xml:space="preserve"> Diplomatosi in Grafi</w:t>
      </w:r>
      <w:r w:rsidRPr="00777630">
        <w:rPr>
          <w:rFonts w:ascii="Century Gothic" w:hAnsi="Century Gothic"/>
        </w:rPr>
        <w:t>ca pubblicitaria nel 1990,</w:t>
      </w:r>
      <w:r w:rsidR="005E2A57" w:rsidRPr="00777630">
        <w:rPr>
          <w:rFonts w:ascii="Century Gothic" w:hAnsi="Century Gothic"/>
        </w:rPr>
        <w:t xml:space="preserve"> cambia diversi lavori che non gli permettono di trarre vantaggio dal suo talento. Solo nel 2004, dopo aver girato in lungo e in largo per il mondo, riprende in mano la matita per immortalare su tela ciò che ha visto e vissuto nei vari angoli della terra. In continuo viaggio fuori e dentro di se, riesce a farsi conoscere in varie mostre e mercatini lungo</w:t>
      </w:r>
      <w:r w:rsidR="000978DA" w:rsidRPr="00777630">
        <w:rPr>
          <w:rFonts w:ascii="Century Gothic" w:hAnsi="Century Gothic"/>
        </w:rPr>
        <w:t xml:space="preserve"> </w:t>
      </w:r>
      <w:r w:rsidR="005E2A57" w:rsidRPr="00777630">
        <w:rPr>
          <w:rFonts w:ascii="Century Gothic" w:hAnsi="Century Gothic"/>
        </w:rPr>
        <w:t xml:space="preserve">il litorale romano, dove abita a attualmente. Artista </w:t>
      </w:r>
      <w:r w:rsidR="000978DA" w:rsidRPr="00777630">
        <w:rPr>
          <w:rFonts w:ascii="Century Gothic" w:hAnsi="Century Gothic"/>
        </w:rPr>
        <w:t>mutevole e</w:t>
      </w:r>
      <w:r w:rsidR="005E2A57" w:rsidRPr="00777630">
        <w:rPr>
          <w:rFonts w:ascii="Century Gothic" w:hAnsi="Century Gothic"/>
        </w:rPr>
        <w:t>d eclettico, amante dei colori vivi con taglio fotografi</w:t>
      </w:r>
      <w:r w:rsidR="000978DA" w:rsidRPr="00777630">
        <w:rPr>
          <w:rFonts w:ascii="Century Gothic" w:hAnsi="Century Gothic"/>
        </w:rPr>
        <w:t>co con</w:t>
      </w:r>
      <w:r w:rsidR="005E2A57" w:rsidRPr="00777630">
        <w:rPr>
          <w:rFonts w:ascii="Century Gothic" w:hAnsi="Century Gothic"/>
        </w:rPr>
        <w:t xml:space="preserve"> freschezza dei contenuti. In continua mutazione dello sti</w:t>
      </w:r>
      <w:r w:rsidR="000978DA" w:rsidRPr="00777630">
        <w:rPr>
          <w:rFonts w:ascii="Century Gothic" w:hAnsi="Century Gothic"/>
        </w:rPr>
        <w:t>le, ama percorrere diverse strade</w:t>
      </w:r>
      <w:r w:rsidR="005E2A57" w:rsidRPr="00777630">
        <w:rPr>
          <w:rFonts w:ascii="Century Gothic" w:hAnsi="Century Gothic"/>
        </w:rPr>
        <w:t xml:space="preserve"> </w:t>
      </w:r>
      <w:r w:rsidR="009571E5">
        <w:rPr>
          <w:rFonts w:ascii="Century Gothic" w:hAnsi="Century Gothic"/>
        </w:rPr>
        <w:t xml:space="preserve">, tra cui la fotografia e l’arte digitale, </w:t>
      </w:r>
      <w:r w:rsidR="005E2A57" w:rsidRPr="00777630">
        <w:rPr>
          <w:rFonts w:ascii="Century Gothic" w:hAnsi="Century Gothic"/>
        </w:rPr>
        <w:t>al fine di non annoiare e non annoiarsi, alla scoperta di se</w:t>
      </w:r>
      <w:r w:rsidR="000978DA" w:rsidRPr="00777630">
        <w:rPr>
          <w:rFonts w:ascii="Century Gothic" w:hAnsi="Century Gothic"/>
        </w:rPr>
        <w:t>,</w:t>
      </w:r>
      <w:r w:rsidR="009571E5">
        <w:rPr>
          <w:rFonts w:ascii="Century Gothic" w:hAnsi="Century Gothic"/>
        </w:rPr>
        <w:t xml:space="preserve"> ne</w:t>
      </w:r>
      <w:r w:rsidR="005E2A57" w:rsidRPr="00777630">
        <w:rPr>
          <w:rFonts w:ascii="Century Gothic" w:hAnsi="Century Gothic"/>
        </w:rPr>
        <w:t>lla costante ricerca di nuove angolazioni e prospettive della vita.</w:t>
      </w:r>
    </w:p>
    <w:p w:rsidR="00777630" w:rsidRPr="00777630" w:rsidRDefault="00777630" w:rsidP="00F21E56">
      <w:pPr>
        <w:rPr>
          <w:rFonts w:ascii="Century Gothic" w:hAnsi="Century Gothic"/>
          <w:b/>
        </w:rPr>
      </w:pPr>
      <w:r w:rsidRPr="00777630">
        <w:rPr>
          <w:rFonts w:ascii="Century Gothic" w:hAnsi="Century Gothic"/>
          <w:b/>
        </w:rPr>
        <w:t>Breve curriculum</w:t>
      </w:r>
    </w:p>
    <w:p w:rsidR="00777630" w:rsidRPr="00777630" w:rsidRDefault="00777630" w:rsidP="00777630">
      <w:pPr>
        <w:rPr>
          <w:rFonts w:ascii="Latha" w:hAnsi="Latha" w:cs="Latha"/>
        </w:rPr>
      </w:pPr>
      <w:r w:rsidRPr="00777630">
        <w:rPr>
          <w:rFonts w:ascii="Latha" w:hAnsi="Latha" w:cs="Latha"/>
        </w:rPr>
        <w:t>Da quando ho deciso di dedicarmi alla pittura, nel 2004, ho fatto diverse mostre personali e collettive.</w:t>
      </w:r>
    </w:p>
    <w:p w:rsidR="00777630" w:rsidRPr="00777630" w:rsidRDefault="00777630" w:rsidP="00777630">
      <w:pPr>
        <w:rPr>
          <w:rFonts w:ascii="Latha" w:hAnsi="Latha" w:cs="Latha"/>
        </w:rPr>
      </w:pPr>
      <w:r w:rsidRPr="00777630">
        <w:rPr>
          <w:rFonts w:ascii="Latha" w:hAnsi="Latha" w:cs="Latha"/>
        </w:rPr>
        <w:t xml:space="preserve">Tramite l’associazione </w:t>
      </w:r>
      <w:r w:rsidRPr="001175CD">
        <w:rPr>
          <w:rFonts w:ascii="Latha" w:hAnsi="Latha" w:cs="Latha"/>
          <w:b/>
        </w:rPr>
        <w:t>“Gli Artisti Della Bottega”</w:t>
      </w:r>
      <w:r w:rsidRPr="00777630">
        <w:rPr>
          <w:rFonts w:ascii="Latha" w:hAnsi="Latha" w:cs="Latha"/>
        </w:rPr>
        <w:t xml:space="preserve"> h</w:t>
      </w:r>
      <w:r w:rsidR="00295709">
        <w:rPr>
          <w:rFonts w:ascii="Latha" w:hAnsi="Latha" w:cs="Latha"/>
        </w:rPr>
        <w:t>o avuto modo di esporre  per quattro volte in quattro</w:t>
      </w:r>
      <w:r w:rsidRPr="00777630">
        <w:rPr>
          <w:rFonts w:ascii="Latha" w:hAnsi="Latha" w:cs="Latha"/>
        </w:rPr>
        <w:t xml:space="preserve"> anni a </w:t>
      </w:r>
      <w:proofErr w:type="spellStart"/>
      <w:r w:rsidRPr="00777630">
        <w:rPr>
          <w:rFonts w:ascii="Latha" w:hAnsi="Latha" w:cs="Latha"/>
        </w:rPr>
        <w:t>P.zza</w:t>
      </w:r>
      <w:proofErr w:type="spellEnd"/>
      <w:r w:rsidRPr="00777630">
        <w:rPr>
          <w:rFonts w:ascii="Latha" w:hAnsi="Latha" w:cs="Latha"/>
        </w:rPr>
        <w:t xml:space="preserve"> </w:t>
      </w:r>
      <w:proofErr w:type="spellStart"/>
      <w:r w:rsidRPr="00777630">
        <w:rPr>
          <w:rFonts w:ascii="Latha" w:hAnsi="Latha" w:cs="Latha"/>
        </w:rPr>
        <w:t>Mignanelli</w:t>
      </w:r>
      <w:proofErr w:type="spellEnd"/>
      <w:r w:rsidRPr="00777630">
        <w:rPr>
          <w:rFonts w:ascii="Latha" w:hAnsi="Latha" w:cs="Latha"/>
        </w:rPr>
        <w:t xml:space="preserve"> in Roma e </w:t>
      </w:r>
      <w:r w:rsidR="00440664">
        <w:rPr>
          <w:rFonts w:ascii="Latha" w:hAnsi="Latha" w:cs="Latha"/>
        </w:rPr>
        <w:t xml:space="preserve"> due in</w:t>
      </w:r>
      <w:r w:rsidRPr="00777630">
        <w:rPr>
          <w:rFonts w:ascii="Latha" w:hAnsi="Latha" w:cs="Latha"/>
        </w:rPr>
        <w:t xml:space="preserve"> Largo Russell, oltre ad aver fatto delle personali in vari locali sul litorale romano, e partecipato a vari mercatini d’artigianato in giro per la Capitale.</w:t>
      </w:r>
    </w:p>
    <w:p w:rsidR="00777630" w:rsidRDefault="00777630" w:rsidP="00777630">
      <w:pPr>
        <w:rPr>
          <w:rFonts w:ascii="Latha" w:hAnsi="Latha" w:cs="Latha"/>
        </w:rPr>
      </w:pPr>
      <w:r w:rsidRPr="00777630">
        <w:rPr>
          <w:rFonts w:ascii="Latha" w:hAnsi="Latha" w:cs="Latha"/>
        </w:rPr>
        <w:t>Ho partecipato anche a diverse estemporanee che si sono tenute in luoghi più o meno suggestivi del Lazio.</w:t>
      </w:r>
    </w:p>
    <w:p w:rsidR="00440664" w:rsidRPr="00777630" w:rsidRDefault="00440664" w:rsidP="00777630">
      <w:pPr>
        <w:rPr>
          <w:rFonts w:ascii="Latha" w:hAnsi="Latha" w:cs="Latha"/>
        </w:rPr>
      </w:pPr>
      <w:r>
        <w:rPr>
          <w:rFonts w:ascii="Latha" w:hAnsi="Latha" w:cs="Latha"/>
        </w:rPr>
        <w:t xml:space="preserve">Sempre tramite l’associazione </w:t>
      </w:r>
      <w:r w:rsidRPr="001175CD">
        <w:rPr>
          <w:rFonts w:ascii="Latha" w:hAnsi="Latha" w:cs="Latha"/>
          <w:b/>
        </w:rPr>
        <w:t>“GLI ARTISTI DELLA BOTTEGA”</w:t>
      </w:r>
      <w:r>
        <w:rPr>
          <w:rFonts w:ascii="Latha" w:hAnsi="Latha" w:cs="Latha"/>
        </w:rPr>
        <w:t xml:space="preserve">, ho frequentato un corso di disegno con il maestro </w:t>
      </w:r>
      <w:r w:rsidRPr="001175CD">
        <w:rPr>
          <w:rFonts w:ascii="Latha" w:hAnsi="Latha" w:cs="Latha"/>
          <w:b/>
        </w:rPr>
        <w:t xml:space="preserve">Riccardo </w:t>
      </w:r>
      <w:proofErr w:type="spellStart"/>
      <w:r w:rsidRPr="001175CD">
        <w:rPr>
          <w:rFonts w:ascii="Latha" w:hAnsi="Latha" w:cs="Latha"/>
          <w:b/>
        </w:rPr>
        <w:t>Zizzo</w:t>
      </w:r>
      <w:proofErr w:type="spellEnd"/>
      <w:r w:rsidRPr="001175CD">
        <w:rPr>
          <w:rFonts w:ascii="Latha" w:hAnsi="Latha" w:cs="Latha"/>
          <w:b/>
        </w:rPr>
        <w:t>.</w:t>
      </w:r>
    </w:p>
    <w:p w:rsidR="00777630" w:rsidRDefault="00777630" w:rsidP="00777630">
      <w:pPr>
        <w:rPr>
          <w:rFonts w:ascii="Latha" w:hAnsi="Latha" w:cs="Latha"/>
        </w:rPr>
      </w:pPr>
      <w:r w:rsidRPr="00777630">
        <w:rPr>
          <w:rFonts w:ascii="Latha" w:hAnsi="Latha" w:cs="Latha"/>
        </w:rPr>
        <w:t xml:space="preserve">Nel settembre del 2010, ho partecipato alla prima </w:t>
      </w:r>
      <w:r w:rsidRPr="001175CD">
        <w:rPr>
          <w:rFonts w:ascii="Latha" w:hAnsi="Latha" w:cs="Latha"/>
          <w:sz w:val="24"/>
        </w:rPr>
        <w:t>mostra d’arte erotica dal titolo “Voglia di Pennello”</w:t>
      </w:r>
      <w:r w:rsidRPr="00777630">
        <w:rPr>
          <w:rFonts w:ascii="Latha" w:hAnsi="Latha" w:cs="Latha"/>
        </w:rPr>
        <w:t xml:space="preserve">, tenutasi a Roma presso la nota galleria d’arte </w:t>
      </w:r>
      <w:proofErr w:type="spellStart"/>
      <w:r w:rsidRPr="001175CD">
        <w:rPr>
          <w:rFonts w:ascii="Latha" w:hAnsi="Latha" w:cs="Latha"/>
          <w:b/>
        </w:rPr>
        <w:t>Pentart</w:t>
      </w:r>
      <w:proofErr w:type="spellEnd"/>
      <w:r w:rsidRPr="001175CD">
        <w:rPr>
          <w:rFonts w:ascii="Latha" w:hAnsi="Latha" w:cs="Latha"/>
          <w:b/>
        </w:rPr>
        <w:t xml:space="preserve"> </w:t>
      </w:r>
      <w:r w:rsidRPr="00777630">
        <w:rPr>
          <w:rFonts w:ascii="Latha" w:hAnsi="Latha" w:cs="Latha"/>
        </w:rPr>
        <w:t xml:space="preserve">e curata dal noto critico d’arte </w:t>
      </w:r>
      <w:r w:rsidRPr="001175CD">
        <w:rPr>
          <w:rFonts w:ascii="Latha" w:hAnsi="Latha" w:cs="Latha"/>
          <w:b/>
        </w:rPr>
        <w:t xml:space="preserve">Conte </w:t>
      </w:r>
      <w:proofErr w:type="spellStart"/>
      <w:r w:rsidRPr="001175CD">
        <w:rPr>
          <w:rFonts w:ascii="Latha" w:hAnsi="Latha" w:cs="Latha"/>
          <w:b/>
        </w:rPr>
        <w:t>Radini</w:t>
      </w:r>
      <w:proofErr w:type="spellEnd"/>
      <w:r w:rsidRPr="001175CD">
        <w:rPr>
          <w:rFonts w:ascii="Latha" w:hAnsi="Latha" w:cs="Latha"/>
          <w:b/>
        </w:rPr>
        <w:t xml:space="preserve"> Tedeschi</w:t>
      </w:r>
      <w:r w:rsidRPr="00777630">
        <w:rPr>
          <w:rFonts w:ascii="Latha" w:hAnsi="Latha" w:cs="Latha"/>
        </w:rPr>
        <w:t>, ricevendo notevoli critiche positive per le opere da me esposte.</w:t>
      </w:r>
    </w:p>
    <w:p w:rsidR="00440664" w:rsidRPr="001175CD" w:rsidRDefault="00440664" w:rsidP="00777630">
      <w:pPr>
        <w:rPr>
          <w:rFonts w:ascii="Latha" w:hAnsi="Latha" w:cs="Latha"/>
          <w:b/>
        </w:rPr>
      </w:pPr>
      <w:r>
        <w:rPr>
          <w:rFonts w:ascii="Latha" w:hAnsi="Latha" w:cs="Latha"/>
        </w:rPr>
        <w:t xml:space="preserve">Nell’ottobre dello stesso anno, ho partecipato, sempre </w:t>
      </w:r>
      <w:r w:rsidRPr="001175CD">
        <w:rPr>
          <w:rFonts w:ascii="Latha" w:hAnsi="Latha" w:cs="Latha"/>
          <w:b/>
        </w:rPr>
        <w:t>tramite l’Associazione Rosa dei Venti</w:t>
      </w:r>
      <w:r>
        <w:rPr>
          <w:rFonts w:ascii="Latha" w:hAnsi="Latha" w:cs="Latha"/>
        </w:rPr>
        <w:t xml:space="preserve"> e il </w:t>
      </w:r>
      <w:r w:rsidRPr="001175CD">
        <w:rPr>
          <w:rFonts w:ascii="Latha" w:hAnsi="Latha" w:cs="Latha"/>
          <w:b/>
        </w:rPr>
        <w:t xml:space="preserve">Conte </w:t>
      </w:r>
      <w:proofErr w:type="spellStart"/>
      <w:r w:rsidRPr="001175CD">
        <w:rPr>
          <w:rFonts w:ascii="Latha" w:hAnsi="Latha" w:cs="Latha"/>
          <w:b/>
        </w:rPr>
        <w:t>Radini</w:t>
      </w:r>
      <w:proofErr w:type="spellEnd"/>
      <w:r w:rsidRPr="001175CD">
        <w:rPr>
          <w:rFonts w:ascii="Latha" w:hAnsi="Latha" w:cs="Latha"/>
          <w:b/>
        </w:rPr>
        <w:t xml:space="preserve"> Tedeschi</w:t>
      </w:r>
      <w:r>
        <w:rPr>
          <w:rFonts w:ascii="Latha" w:hAnsi="Latha" w:cs="Latha"/>
        </w:rPr>
        <w:t xml:space="preserve">, alla mostra </w:t>
      </w:r>
      <w:r w:rsidRPr="001175CD">
        <w:rPr>
          <w:rFonts w:ascii="Latha" w:hAnsi="Latha" w:cs="Latha"/>
          <w:b/>
        </w:rPr>
        <w:t xml:space="preserve">“IL PIACERE dal colore alla forma” presso la storica galleria d’arte Consorti in via </w:t>
      </w:r>
      <w:proofErr w:type="spellStart"/>
      <w:r w:rsidRPr="001175CD">
        <w:rPr>
          <w:rFonts w:ascii="Latha" w:hAnsi="Latha" w:cs="Latha"/>
          <w:b/>
        </w:rPr>
        <w:t>Margutta</w:t>
      </w:r>
      <w:proofErr w:type="spellEnd"/>
      <w:r w:rsidRPr="001175CD">
        <w:rPr>
          <w:rFonts w:ascii="Latha" w:hAnsi="Latha" w:cs="Latha"/>
          <w:b/>
        </w:rPr>
        <w:t>.</w:t>
      </w:r>
    </w:p>
    <w:p w:rsidR="00DB583A" w:rsidRPr="001175CD" w:rsidRDefault="00DB583A" w:rsidP="00777630">
      <w:pPr>
        <w:rPr>
          <w:rFonts w:ascii="Latha" w:hAnsi="Latha" w:cs="Latha"/>
          <w:b/>
        </w:rPr>
      </w:pPr>
      <w:r>
        <w:rPr>
          <w:rFonts w:ascii="Latha" w:hAnsi="Latha" w:cs="Latha"/>
        </w:rPr>
        <w:t xml:space="preserve">Da novembre 2010 a febbraio 2011 ho frequentato un corso di arte impressionista con il maestro </w:t>
      </w:r>
      <w:proofErr w:type="spellStart"/>
      <w:r w:rsidRPr="001175CD">
        <w:rPr>
          <w:rFonts w:ascii="Latha" w:hAnsi="Latha" w:cs="Latha"/>
          <w:b/>
        </w:rPr>
        <w:t>Gerrard</w:t>
      </w:r>
      <w:proofErr w:type="spellEnd"/>
      <w:r w:rsidRPr="001175CD">
        <w:rPr>
          <w:rFonts w:ascii="Latha" w:hAnsi="Latha" w:cs="Latha"/>
          <w:b/>
        </w:rPr>
        <w:t xml:space="preserve"> </w:t>
      </w:r>
      <w:proofErr w:type="spellStart"/>
      <w:r w:rsidRPr="001175CD">
        <w:rPr>
          <w:rFonts w:ascii="Latha" w:hAnsi="Latha" w:cs="Latha"/>
          <w:b/>
        </w:rPr>
        <w:t>Swharz</w:t>
      </w:r>
      <w:proofErr w:type="spellEnd"/>
      <w:r w:rsidRPr="001175CD">
        <w:rPr>
          <w:rFonts w:ascii="Latha" w:hAnsi="Latha" w:cs="Latha"/>
          <w:b/>
        </w:rPr>
        <w:t>.</w:t>
      </w:r>
    </w:p>
    <w:p w:rsidR="00592C77" w:rsidRDefault="00592C77" w:rsidP="00777630">
      <w:pPr>
        <w:rPr>
          <w:rFonts w:ascii="Latha" w:hAnsi="Latha" w:cs="Latha"/>
        </w:rPr>
      </w:pPr>
      <w:r>
        <w:rPr>
          <w:rFonts w:ascii="Latha" w:hAnsi="Latha" w:cs="Latha"/>
        </w:rPr>
        <w:t xml:space="preserve">A dicembre dello stesso anno, sempre con </w:t>
      </w:r>
      <w:proofErr w:type="spellStart"/>
      <w:r w:rsidRPr="001175CD">
        <w:rPr>
          <w:rFonts w:ascii="Latha" w:hAnsi="Latha" w:cs="Latha"/>
          <w:b/>
        </w:rPr>
        <w:t>Ass.ne</w:t>
      </w:r>
      <w:proofErr w:type="spellEnd"/>
      <w:r w:rsidRPr="001175CD">
        <w:rPr>
          <w:rFonts w:ascii="Latha" w:hAnsi="Latha" w:cs="Latha"/>
          <w:b/>
        </w:rPr>
        <w:t xml:space="preserve"> Rosa dei Venti</w:t>
      </w:r>
      <w:r>
        <w:rPr>
          <w:rFonts w:ascii="Latha" w:hAnsi="Latha" w:cs="Latha"/>
        </w:rPr>
        <w:t xml:space="preserve">, ho fatto parte dell’esposizione </w:t>
      </w:r>
      <w:r w:rsidRPr="001175CD">
        <w:rPr>
          <w:rFonts w:ascii="Latha" w:hAnsi="Latha" w:cs="Latha"/>
          <w:b/>
        </w:rPr>
        <w:t>“I segreti della Natura”</w:t>
      </w:r>
      <w:r>
        <w:rPr>
          <w:rFonts w:ascii="Latha" w:hAnsi="Latha" w:cs="Latha"/>
        </w:rPr>
        <w:t xml:space="preserve"> a cura del </w:t>
      </w:r>
      <w:proofErr w:type="spellStart"/>
      <w:r w:rsidRPr="001175CD">
        <w:rPr>
          <w:rFonts w:ascii="Latha" w:hAnsi="Latha" w:cs="Latha"/>
          <w:b/>
        </w:rPr>
        <w:t>M°</w:t>
      </w:r>
      <w:proofErr w:type="spellEnd"/>
      <w:r w:rsidRPr="001175CD">
        <w:rPr>
          <w:rFonts w:ascii="Latha" w:hAnsi="Latha" w:cs="Latha"/>
          <w:b/>
        </w:rPr>
        <w:t xml:space="preserve"> Daniele </w:t>
      </w:r>
      <w:proofErr w:type="spellStart"/>
      <w:r w:rsidRPr="001175CD">
        <w:rPr>
          <w:rFonts w:ascii="Latha" w:hAnsi="Latha" w:cs="Latha"/>
          <w:b/>
        </w:rPr>
        <w:t>Radini</w:t>
      </w:r>
      <w:proofErr w:type="spellEnd"/>
      <w:r w:rsidRPr="001175CD">
        <w:rPr>
          <w:rFonts w:ascii="Latha" w:hAnsi="Latha" w:cs="Latha"/>
          <w:b/>
        </w:rPr>
        <w:t xml:space="preserve"> Tedeschi, alla Galleria IL LEONE</w:t>
      </w:r>
      <w:r>
        <w:rPr>
          <w:rFonts w:ascii="Latha" w:hAnsi="Latha" w:cs="Latha"/>
        </w:rPr>
        <w:t>.</w:t>
      </w:r>
    </w:p>
    <w:p w:rsidR="00592C77" w:rsidRDefault="00592C77" w:rsidP="00777630">
      <w:pPr>
        <w:rPr>
          <w:rFonts w:ascii="Latha" w:hAnsi="Latha" w:cs="Latha"/>
        </w:rPr>
      </w:pPr>
      <w:r>
        <w:rPr>
          <w:rFonts w:ascii="Latha" w:hAnsi="Latha" w:cs="Latha"/>
        </w:rPr>
        <w:t>Da dicembre 2010 a gennaio 2011 mostra personale alla Cioccolateria La Corte.</w:t>
      </w:r>
    </w:p>
    <w:p w:rsidR="00592C77" w:rsidRDefault="00592C77" w:rsidP="00777630">
      <w:pPr>
        <w:rPr>
          <w:rFonts w:ascii="Latha" w:hAnsi="Latha" w:cs="Latha"/>
        </w:rPr>
      </w:pPr>
      <w:r>
        <w:rPr>
          <w:rFonts w:ascii="Latha" w:hAnsi="Latha" w:cs="Latha"/>
        </w:rPr>
        <w:lastRenderedPageBreak/>
        <w:t xml:space="preserve">Dal 9 gennaio al 9 febbraio, prendo parte alla IV </w:t>
      </w:r>
      <w:proofErr w:type="spellStart"/>
      <w:r w:rsidRPr="001175CD">
        <w:rPr>
          <w:rFonts w:ascii="Latha" w:hAnsi="Latha" w:cs="Latha"/>
          <w:b/>
        </w:rPr>
        <w:t>Ediz</w:t>
      </w:r>
      <w:proofErr w:type="spellEnd"/>
      <w:r w:rsidRPr="001175CD">
        <w:rPr>
          <w:rFonts w:ascii="Latha" w:hAnsi="Latha" w:cs="Latha"/>
          <w:b/>
        </w:rPr>
        <w:t>. Del Premio della Lupa 2011.</w:t>
      </w:r>
    </w:p>
    <w:p w:rsidR="004D7F69" w:rsidRDefault="004D7F69" w:rsidP="00777630">
      <w:pPr>
        <w:rPr>
          <w:rFonts w:ascii="Latha" w:hAnsi="Latha" w:cs="Latha"/>
        </w:rPr>
      </w:pPr>
      <w:r>
        <w:rPr>
          <w:rFonts w:ascii="Latha" w:hAnsi="Latha" w:cs="Latha"/>
        </w:rPr>
        <w:t xml:space="preserve">Dall’ 11 Febbraio al 17 Febbraio esposizione dal titolo </w:t>
      </w:r>
      <w:r w:rsidRPr="001175CD">
        <w:rPr>
          <w:rFonts w:ascii="Latha" w:hAnsi="Latha" w:cs="Latha"/>
          <w:b/>
        </w:rPr>
        <w:t>“Apollineo e Dionisiaco”</w:t>
      </w:r>
      <w:r>
        <w:rPr>
          <w:rFonts w:ascii="Latha" w:hAnsi="Latha" w:cs="Latha"/>
        </w:rPr>
        <w:t xml:space="preserve"> alla Galleria </w:t>
      </w:r>
      <w:r w:rsidRPr="001175CD">
        <w:rPr>
          <w:rFonts w:ascii="Latha" w:hAnsi="Latha" w:cs="Latha"/>
          <w:b/>
        </w:rPr>
        <w:t>Consort</w:t>
      </w:r>
      <w:r w:rsidR="00B9270A" w:rsidRPr="001175CD">
        <w:rPr>
          <w:rFonts w:ascii="Latha" w:hAnsi="Latha" w:cs="Latha"/>
          <w:b/>
        </w:rPr>
        <w:t xml:space="preserve">i in Via </w:t>
      </w:r>
      <w:proofErr w:type="spellStart"/>
      <w:r w:rsidR="00B9270A" w:rsidRPr="001175CD">
        <w:rPr>
          <w:rFonts w:ascii="Latha" w:hAnsi="Latha" w:cs="Latha"/>
          <w:b/>
        </w:rPr>
        <w:t>Margutta</w:t>
      </w:r>
      <w:proofErr w:type="spellEnd"/>
      <w:r w:rsidR="00B9270A">
        <w:rPr>
          <w:rFonts w:ascii="Latha" w:hAnsi="Latha" w:cs="Latha"/>
        </w:rPr>
        <w:t xml:space="preserve">, a cura </w:t>
      </w:r>
      <w:r w:rsidR="00B9270A" w:rsidRPr="001175CD">
        <w:rPr>
          <w:rFonts w:ascii="Latha" w:hAnsi="Latha" w:cs="Latha"/>
          <w:b/>
        </w:rPr>
        <w:t xml:space="preserve">del </w:t>
      </w:r>
      <w:proofErr w:type="spellStart"/>
      <w:r w:rsidR="00B9270A" w:rsidRPr="001175CD">
        <w:rPr>
          <w:rFonts w:ascii="Latha" w:hAnsi="Latha" w:cs="Latha"/>
          <w:b/>
        </w:rPr>
        <w:t>M°</w:t>
      </w:r>
      <w:proofErr w:type="spellEnd"/>
      <w:r w:rsidR="00B9270A" w:rsidRPr="001175CD">
        <w:rPr>
          <w:rFonts w:ascii="Latha" w:hAnsi="Latha" w:cs="Latha"/>
          <w:b/>
        </w:rPr>
        <w:t xml:space="preserve"> Daniele </w:t>
      </w:r>
      <w:proofErr w:type="spellStart"/>
      <w:r w:rsidR="00B9270A" w:rsidRPr="001175CD">
        <w:rPr>
          <w:rFonts w:ascii="Latha" w:hAnsi="Latha" w:cs="Latha"/>
          <w:b/>
        </w:rPr>
        <w:t>Radini</w:t>
      </w:r>
      <w:proofErr w:type="spellEnd"/>
      <w:r w:rsidR="00B9270A" w:rsidRPr="001175CD">
        <w:rPr>
          <w:rFonts w:ascii="Latha" w:hAnsi="Latha" w:cs="Latha"/>
          <w:b/>
        </w:rPr>
        <w:t xml:space="preserve"> Tedeschi</w:t>
      </w:r>
      <w:r w:rsidR="00B9270A">
        <w:rPr>
          <w:rFonts w:ascii="Latha" w:hAnsi="Latha" w:cs="Latha"/>
        </w:rPr>
        <w:t>.</w:t>
      </w:r>
    </w:p>
    <w:p w:rsidR="00DB5842" w:rsidRDefault="00DB5842" w:rsidP="00777630">
      <w:pPr>
        <w:rPr>
          <w:rFonts w:ascii="Latha" w:hAnsi="Latha" w:cs="Latha"/>
          <w:b/>
        </w:rPr>
      </w:pPr>
      <w:r>
        <w:rPr>
          <w:rFonts w:ascii="Latha" w:hAnsi="Latha" w:cs="Latha"/>
        </w:rPr>
        <w:t xml:space="preserve">Dal 27 aprile al 3 maggio esposizione dal titolo </w:t>
      </w:r>
      <w:r w:rsidRPr="00DB5842">
        <w:rPr>
          <w:rFonts w:ascii="Latha" w:hAnsi="Latha" w:cs="Latha"/>
          <w:b/>
        </w:rPr>
        <w:t>“Artisti a confronto”</w:t>
      </w:r>
      <w:r>
        <w:rPr>
          <w:rFonts w:ascii="Latha" w:hAnsi="Latha" w:cs="Latha"/>
        </w:rPr>
        <w:t xml:space="preserve"> alla </w:t>
      </w:r>
      <w:r w:rsidRPr="00DB5842">
        <w:rPr>
          <w:rFonts w:ascii="Latha" w:hAnsi="Latha" w:cs="Latha"/>
          <w:b/>
        </w:rPr>
        <w:t xml:space="preserve">galleria Patrizia di Via </w:t>
      </w:r>
      <w:proofErr w:type="spellStart"/>
      <w:r w:rsidRPr="00DB5842">
        <w:rPr>
          <w:rFonts w:ascii="Latha" w:hAnsi="Latha" w:cs="Latha"/>
          <w:b/>
        </w:rPr>
        <w:t>Margutta</w:t>
      </w:r>
      <w:proofErr w:type="spellEnd"/>
      <w:r w:rsidRPr="00DB5842">
        <w:rPr>
          <w:rFonts w:ascii="Latha" w:hAnsi="Latha" w:cs="Latha"/>
          <w:b/>
        </w:rPr>
        <w:t xml:space="preserve"> 53bis</w:t>
      </w:r>
      <w:r>
        <w:rPr>
          <w:rFonts w:ascii="Latha" w:hAnsi="Latha" w:cs="Latha"/>
        </w:rPr>
        <w:t xml:space="preserve">, a cura </w:t>
      </w:r>
      <w:r w:rsidRPr="00DB5842">
        <w:rPr>
          <w:rFonts w:ascii="Latha" w:hAnsi="Latha" w:cs="Latha"/>
          <w:b/>
        </w:rPr>
        <w:t>dell’</w:t>
      </w:r>
      <w:proofErr w:type="spellStart"/>
      <w:r w:rsidRPr="00DB5842">
        <w:rPr>
          <w:rFonts w:ascii="Latha" w:hAnsi="Latha" w:cs="Latha"/>
          <w:b/>
        </w:rPr>
        <w:t>Ass.Rosa</w:t>
      </w:r>
      <w:proofErr w:type="spellEnd"/>
      <w:r w:rsidRPr="00DB5842">
        <w:rPr>
          <w:rFonts w:ascii="Latha" w:hAnsi="Latha" w:cs="Latha"/>
          <w:b/>
        </w:rPr>
        <w:t xml:space="preserve"> dei Venti e del </w:t>
      </w:r>
      <w:proofErr w:type="spellStart"/>
      <w:r w:rsidRPr="00DB5842">
        <w:rPr>
          <w:rFonts w:ascii="Latha" w:hAnsi="Latha" w:cs="Latha"/>
          <w:b/>
        </w:rPr>
        <w:t>M°</w:t>
      </w:r>
      <w:proofErr w:type="spellEnd"/>
      <w:r w:rsidRPr="00DB5842">
        <w:rPr>
          <w:rFonts w:ascii="Latha" w:hAnsi="Latha" w:cs="Latha"/>
          <w:b/>
        </w:rPr>
        <w:t xml:space="preserve"> Daniele </w:t>
      </w:r>
      <w:proofErr w:type="spellStart"/>
      <w:r w:rsidRPr="00DB5842">
        <w:rPr>
          <w:rFonts w:ascii="Latha" w:hAnsi="Latha" w:cs="Latha"/>
          <w:b/>
        </w:rPr>
        <w:t>Radini</w:t>
      </w:r>
      <w:proofErr w:type="spellEnd"/>
      <w:r w:rsidRPr="00DB5842">
        <w:rPr>
          <w:rFonts w:ascii="Latha" w:hAnsi="Latha" w:cs="Latha"/>
          <w:b/>
        </w:rPr>
        <w:t xml:space="preserve"> Tedeschi</w:t>
      </w:r>
    </w:p>
    <w:p w:rsidR="001C6CB3" w:rsidRDefault="001C6CB3" w:rsidP="00777630">
      <w:pPr>
        <w:rPr>
          <w:rFonts w:ascii="Latha" w:hAnsi="Latha" w:cs="Latha"/>
          <w:b/>
        </w:rPr>
      </w:pPr>
      <w:r>
        <w:rPr>
          <w:rFonts w:ascii="Latha" w:hAnsi="Latha" w:cs="Latha"/>
          <w:b/>
        </w:rPr>
        <w:t>Aprile 2011 Mostra collettiva alla Galleria Le Volte di Brindisi</w:t>
      </w:r>
    </w:p>
    <w:p w:rsidR="00D6048F" w:rsidRDefault="00D6048F" w:rsidP="00777630">
      <w:pPr>
        <w:rPr>
          <w:rFonts w:ascii="Latha" w:hAnsi="Latha" w:cs="Latha"/>
          <w:b/>
        </w:rPr>
      </w:pPr>
      <w:r w:rsidRPr="00D6048F">
        <w:rPr>
          <w:rFonts w:ascii="Latha" w:hAnsi="Latha" w:cs="Latha"/>
        </w:rPr>
        <w:t>Dal 30 aprile al 10 maggio mostra</w:t>
      </w:r>
      <w:r>
        <w:rPr>
          <w:rFonts w:ascii="Latha" w:hAnsi="Latha" w:cs="Latha"/>
          <w:b/>
        </w:rPr>
        <w:t xml:space="preserve"> “TOWN” alla Galleria CORONARI111 in via dei Coronari 111.</w:t>
      </w:r>
    </w:p>
    <w:p w:rsidR="001C6CB3" w:rsidRDefault="001C6CB3" w:rsidP="00777630">
      <w:pPr>
        <w:rPr>
          <w:rFonts w:ascii="Latha" w:hAnsi="Latha" w:cs="Latha"/>
          <w:b/>
        </w:rPr>
      </w:pPr>
      <w:r>
        <w:rPr>
          <w:rFonts w:ascii="Latha" w:hAnsi="Latha" w:cs="Latha"/>
          <w:b/>
        </w:rPr>
        <w:t>Maggio 2011 mostra AIM (Accademia Internazionale D’Arte Moderna)</w:t>
      </w:r>
      <w:r w:rsidR="00A32816">
        <w:rPr>
          <w:rFonts w:ascii="Latha" w:hAnsi="Latha" w:cs="Latha"/>
          <w:b/>
        </w:rPr>
        <w:t xml:space="preserve"> Trofeo Medusa</w:t>
      </w:r>
      <w:r w:rsidR="00F078E9">
        <w:rPr>
          <w:rFonts w:ascii="Latha" w:hAnsi="Latha" w:cs="Latha"/>
          <w:b/>
        </w:rPr>
        <w:t xml:space="preserve"> Aurea</w:t>
      </w:r>
    </w:p>
    <w:p w:rsidR="001C6CB3" w:rsidRDefault="001C6CB3" w:rsidP="00777630">
      <w:pPr>
        <w:rPr>
          <w:rFonts w:ascii="Latha" w:hAnsi="Latha" w:cs="Latha"/>
          <w:b/>
        </w:rPr>
      </w:pPr>
      <w:r>
        <w:rPr>
          <w:rFonts w:ascii="Latha" w:hAnsi="Latha" w:cs="Latha"/>
          <w:b/>
        </w:rPr>
        <w:t>Maggio 2011 Mostra Domus Talenti</w:t>
      </w:r>
      <w:r w:rsidR="00F078E9">
        <w:rPr>
          <w:rFonts w:ascii="Latha" w:hAnsi="Latha" w:cs="Latha"/>
          <w:b/>
        </w:rPr>
        <w:t xml:space="preserve"> “</w:t>
      </w:r>
      <w:proofErr w:type="spellStart"/>
      <w:r w:rsidR="00F078E9">
        <w:rPr>
          <w:rFonts w:ascii="Latha" w:hAnsi="Latha" w:cs="Latha"/>
          <w:b/>
        </w:rPr>
        <w:t>IlGesto</w:t>
      </w:r>
      <w:proofErr w:type="spellEnd"/>
      <w:r w:rsidR="00F078E9">
        <w:rPr>
          <w:rFonts w:ascii="Latha" w:hAnsi="Latha" w:cs="Latha"/>
          <w:b/>
        </w:rPr>
        <w:t xml:space="preserve"> ei Moti dell’Animo”A cura della Dr.ssa Patrizi</w:t>
      </w:r>
    </w:p>
    <w:p w:rsidR="001C6CB3" w:rsidRDefault="001C6CB3" w:rsidP="00777630">
      <w:pPr>
        <w:rPr>
          <w:rFonts w:ascii="Latha" w:hAnsi="Latha" w:cs="Latha"/>
          <w:b/>
        </w:rPr>
      </w:pPr>
      <w:r>
        <w:rPr>
          <w:rFonts w:ascii="Latha" w:hAnsi="Latha" w:cs="Latha"/>
          <w:b/>
        </w:rPr>
        <w:t xml:space="preserve">Maggio 2011 mostra a </w:t>
      </w:r>
      <w:proofErr w:type="spellStart"/>
      <w:r>
        <w:rPr>
          <w:rFonts w:ascii="Latha" w:hAnsi="Latha" w:cs="Latha"/>
          <w:b/>
        </w:rPr>
        <w:t>P.zza</w:t>
      </w:r>
      <w:proofErr w:type="spellEnd"/>
      <w:r>
        <w:rPr>
          <w:rFonts w:ascii="Latha" w:hAnsi="Latha" w:cs="Latha"/>
          <w:b/>
        </w:rPr>
        <w:t xml:space="preserve"> </w:t>
      </w:r>
      <w:proofErr w:type="spellStart"/>
      <w:r>
        <w:rPr>
          <w:rFonts w:ascii="Latha" w:hAnsi="Latha" w:cs="Latha"/>
          <w:b/>
        </w:rPr>
        <w:t>Mignanelli</w:t>
      </w:r>
      <w:proofErr w:type="spellEnd"/>
      <w:r>
        <w:rPr>
          <w:rFonts w:ascii="Latha" w:hAnsi="Latha" w:cs="Latha"/>
          <w:b/>
        </w:rPr>
        <w:t xml:space="preserve"> con l’Associazione Artisti della Bottega</w:t>
      </w:r>
    </w:p>
    <w:p w:rsidR="001C6CB3" w:rsidRDefault="001C6CB3" w:rsidP="00777630">
      <w:pPr>
        <w:rPr>
          <w:rFonts w:ascii="Latha" w:hAnsi="Latha" w:cs="Latha"/>
          <w:b/>
        </w:rPr>
      </w:pPr>
      <w:r>
        <w:rPr>
          <w:rFonts w:ascii="Latha" w:hAnsi="Latha" w:cs="Latha"/>
          <w:b/>
        </w:rPr>
        <w:t xml:space="preserve">Giugno 2011 Mostra Evento al </w:t>
      </w:r>
      <w:proofErr w:type="spellStart"/>
      <w:r>
        <w:rPr>
          <w:rFonts w:ascii="Latha" w:hAnsi="Latha" w:cs="Latha"/>
          <w:b/>
        </w:rPr>
        <w:t>Faenas</w:t>
      </w:r>
      <w:proofErr w:type="spellEnd"/>
      <w:r>
        <w:rPr>
          <w:rFonts w:ascii="Latha" w:hAnsi="Latha" w:cs="Latha"/>
          <w:b/>
        </w:rPr>
        <w:t xml:space="preserve"> </w:t>
      </w:r>
      <w:proofErr w:type="spellStart"/>
      <w:r>
        <w:rPr>
          <w:rFonts w:ascii="Latha" w:hAnsi="Latha" w:cs="Latha"/>
          <w:b/>
        </w:rPr>
        <w:t>Cafè</w:t>
      </w:r>
      <w:proofErr w:type="spellEnd"/>
      <w:r>
        <w:rPr>
          <w:rFonts w:ascii="Latha" w:hAnsi="Latha" w:cs="Latha"/>
          <w:b/>
        </w:rPr>
        <w:t xml:space="preserve"> di Roma</w:t>
      </w:r>
    </w:p>
    <w:p w:rsidR="00F078E9" w:rsidRDefault="00F078E9" w:rsidP="00777630">
      <w:pPr>
        <w:rPr>
          <w:rFonts w:ascii="Latha" w:hAnsi="Latha" w:cs="Latha"/>
          <w:b/>
        </w:rPr>
      </w:pPr>
      <w:r>
        <w:rPr>
          <w:rFonts w:ascii="Latha" w:hAnsi="Latha" w:cs="Latha"/>
          <w:b/>
        </w:rPr>
        <w:t xml:space="preserve">Giugno 2011 Mostra D’arte Quantum </w:t>
      </w:r>
      <w:proofErr w:type="spellStart"/>
      <w:r>
        <w:rPr>
          <w:rFonts w:ascii="Latha" w:hAnsi="Latha" w:cs="Latha"/>
          <w:b/>
        </w:rPr>
        <w:t>Laep</w:t>
      </w:r>
      <w:proofErr w:type="spellEnd"/>
      <w:r>
        <w:rPr>
          <w:rFonts w:ascii="Latha" w:hAnsi="Latha" w:cs="Latha"/>
          <w:b/>
        </w:rPr>
        <w:t xml:space="preserve"> </w:t>
      </w:r>
      <w:proofErr w:type="spellStart"/>
      <w:r>
        <w:rPr>
          <w:rFonts w:ascii="Latha" w:hAnsi="Latha" w:cs="Latha"/>
          <w:b/>
        </w:rPr>
        <w:t>Gallery</w:t>
      </w:r>
      <w:proofErr w:type="spellEnd"/>
      <w:r>
        <w:rPr>
          <w:rFonts w:ascii="Latha" w:hAnsi="Latha" w:cs="Latha"/>
          <w:b/>
        </w:rPr>
        <w:t xml:space="preserve"> “Fantastico e Reale” a cura della </w:t>
      </w:r>
      <w:proofErr w:type="spellStart"/>
      <w:r>
        <w:rPr>
          <w:rFonts w:ascii="Latha" w:hAnsi="Latha" w:cs="Latha"/>
          <w:b/>
        </w:rPr>
        <w:t>DR.ssa</w:t>
      </w:r>
      <w:proofErr w:type="spellEnd"/>
      <w:r>
        <w:rPr>
          <w:rFonts w:ascii="Latha" w:hAnsi="Latha" w:cs="Latha"/>
          <w:b/>
        </w:rPr>
        <w:t xml:space="preserve"> Patrizi</w:t>
      </w:r>
    </w:p>
    <w:p w:rsidR="00F078E9" w:rsidRDefault="00F078E9" w:rsidP="00777630">
      <w:pPr>
        <w:rPr>
          <w:rFonts w:ascii="Latha" w:hAnsi="Latha" w:cs="Latha"/>
          <w:b/>
        </w:rPr>
      </w:pPr>
      <w:r>
        <w:rPr>
          <w:rFonts w:ascii="Latha" w:hAnsi="Latha" w:cs="Latha"/>
          <w:b/>
        </w:rPr>
        <w:t xml:space="preserve">Giugno 2011  3° classificato alla Coppa </w:t>
      </w:r>
      <w:proofErr w:type="spellStart"/>
      <w:r>
        <w:rPr>
          <w:rFonts w:ascii="Latha" w:hAnsi="Latha" w:cs="Latha"/>
          <w:b/>
        </w:rPr>
        <w:t>Margutta</w:t>
      </w:r>
      <w:proofErr w:type="spellEnd"/>
      <w:r>
        <w:rPr>
          <w:rFonts w:ascii="Latha" w:hAnsi="Latha" w:cs="Latha"/>
          <w:b/>
        </w:rPr>
        <w:t>, Concorso internazionale d’Arte Moderna</w:t>
      </w:r>
    </w:p>
    <w:p w:rsidR="00F67A14" w:rsidRDefault="00F67A14" w:rsidP="00777630">
      <w:pPr>
        <w:rPr>
          <w:rFonts w:ascii="Latha" w:hAnsi="Latha" w:cs="Latha"/>
          <w:b/>
        </w:rPr>
      </w:pPr>
      <w:r>
        <w:rPr>
          <w:rFonts w:ascii="Latha" w:hAnsi="Latha" w:cs="Latha"/>
          <w:b/>
        </w:rPr>
        <w:t>Il 21 Giugno vengo nominato Socio Cultore dell’Accademia di San Lazzaro.</w:t>
      </w:r>
    </w:p>
    <w:p w:rsidR="003F0108" w:rsidRDefault="003F0108" w:rsidP="00777630">
      <w:pPr>
        <w:rPr>
          <w:rFonts w:ascii="Latha" w:hAnsi="Latha" w:cs="Latha"/>
          <w:b/>
        </w:rPr>
      </w:pPr>
      <w:r>
        <w:rPr>
          <w:rFonts w:ascii="Latha" w:hAnsi="Latha" w:cs="Latha"/>
          <w:b/>
        </w:rPr>
        <w:t>Dal 2 all’11 settembre Mostra Pittorica “La Parola Rivelata” al Palazzo dei Papi di Viterbo, sala Alessandro IV a cura dell’APAI, Associazione per la Promozione delle Arti in Italia.</w:t>
      </w:r>
    </w:p>
    <w:p w:rsidR="00395834" w:rsidRDefault="00395834" w:rsidP="00777630">
      <w:pPr>
        <w:rPr>
          <w:rFonts w:ascii="Latha" w:hAnsi="Latha" w:cs="Latha"/>
          <w:b/>
        </w:rPr>
      </w:pPr>
      <w:r>
        <w:rPr>
          <w:rFonts w:ascii="Latha" w:hAnsi="Latha" w:cs="Latha"/>
          <w:b/>
        </w:rPr>
        <w:t>Dal 4 al 13 di Ottobre Partecipo alla Prima Triennale di Roma all’Agostiniana</w:t>
      </w:r>
    </w:p>
    <w:p w:rsidR="00395834" w:rsidRDefault="00395834" w:rsidP="00777630">
      <w:pPr>
        <w:rPr>
          <w:rFonts w:ascii="Latha" w:hAnsi="Latha" w:cs="Latha"/>
          <w:b/>
        </w:rPr>
      </w:pPr>
      <w:r>
        <w:rPr>
          <w:rFonts w:ascii="Latha" w:hAnsi="Latha" w:cs="Latha"/>
          <w:b/>
        </w:rPr>
        <w:t xml:space="preserve">Dal 1 al 2 di Ottobre </w:t>
      </w:r>
      <w:proofErr w:type="spellStart"/>
      <w:r>
        <w:rPr>
          <w:rFonts w:ascii="Latha" w:hAnsi="Latha" w:cs="Latha"/>
          <w:b/>
        </w:rPr>
        <w:t>xxx</w:t>
      </w:r>
      <w:proofErr w:type="spellEnd"/>
      <w:r>
        <w:rPr>
          <w:rFonts w:ascii="Latha" w:hAnsi="Latha" w:cs="Latha"/>
          <w:b/>
        </w:rPr>
        <w:t xml:space="preserve"> Mostra Internazionale di </w:t>
      </w:r>
      <w:proofErr w:type="spellStart"/>
      <w:r>
        <w:rPr>
          <w:rFonts w:ascii="Latha" w:hAnsi="Latha" w:cs="Latha"/>
          <w:b/>
        </w:rPr>
        <w:t>Fighille</w:t>
      </w:r>
      <w:proofErr w:type="spellEnd"/>
      <w:r>
        <w:rPr>
          <w:rFonts w:ascii="Latha" w:hAnsi="Latha" w:cs="Latha"/>
          <w:b/>
        </w:rPr>
        <w:t xml:space="preserve"> Arte.</w:t>
      </w:r>
    </w:p>
    <w:p w:rsidR="00395834" w:rsidRDefault="00395834" w:rsidP="00777630">
      <w:pPr>
        <w:rPr>
          <w:rFonts w:ascii="Latha" w:hAnsi="Latha" w:cs="Latha"/>
          <w:b/>
        </w:rPr>
      </w:pPr>
      <w:r>
        <w:rPr>
          <w:rFonts w:ascii="Latha" w:hAnsi="Latha" w:cs="Latha"/>
          <w:b/>
        </w:rPr>
        <w:t xml:space="preserve">Dal 11 </w:t>
      </w:r>
      <w:r w:rsidR="00C71610">
        <w:rPr>
          <w:rFonts w:ascii="Latha" w:hAnsi="Latha" w:cs="Latha"/>
          <w:b/>
        </w:rPr>
        <w:t>al 25</w:t>
      </w:r>
      <w:r>
        <w:rPr>
          <w:rFonts w:ascii="Latha" w:hAnsi="Latha" w:cs="Latha"/>
          <w:b/>
        </w:rPr>
        <w:t xml:space="preserve"> Novembre mostra espositiva al Giubbe Rosse di Firenze Dal titolo “</w:t>
      </w:r>
      <w:proofErr w:type="spellStart"/>
      <w:r>
        <w:rPr>
          <w:rFonts w:ascii="Latha" w:hAnsi="Latha" w:cs="Latha"/>
          <w:b/>
        </w:rPr>
        <w:t>Cronos</w:t>
      </w:r>
      <w:proofErr w:type="spellEnd"/>
      <w:r>
        <w:rPr>
          <w:rFonts w:ascii="Latha" w:hAnsi="Latha" w:cs="Latha"/>
          <w:b/>
        </w:rPr>
        <w:t xml:space="preserve"> 11.11.11”</w:t>
      </w:r>
    </w:p>
    <w:p w:rsidR="00C71610" w:rsidRDefault="00C71610" w:rsidP="00777630">
      <w:pPr>
        <w:rPr>
          <w:rFonts w:ascii="Latha" w:hAnsi="Latha" w:cs="Latha"/>
          <w:b/>
        </w:rPr>
      </w:pPr>
      <w:r>
        <w:rPr>
          <w:rFonts w:ascii="Latha" w:hAnsi="Latha" w:cs="Latha"/>
          <w:b/>
        </w:rPr>
        <w:t>Il 27 Novembre, esposizione personale a Locanda Atlantide.</w:t>
      </w:r>
    </w:p>
    <w:p w:rsidR="00C71610" w:rsidRDefault="00C71610" w:rsidP="00777630">
      <w:pPr>
        <w:rPr>
          <w:rFonts w:ascii="Latha" w:hAnsi="Latha" w:cs="Latha"/>
          <w:b/>
        </w:rPr>
      </w:pPr>
      <w:r>
        <w:rPr>
          <w:rFonts w:ascii="Latha" w:hAnsi="Latha" w:cs="Latha"/>
          <w:b/>
        </w:rPr>
        <w:t xml:space="preserve">Prossime esposizioni: Mostra in onore di </w:t>
      </w:r>
      <w:proofErr w:type="spellStart"/>
      <w:r>
        <w:rPr>
          <w:rFonts w:ascii="Latha" w:hAnsi="Latha" w:cs="Latha"/>
          <w:b/>
        </w:rPr>
        <w:t>A.Brasini</w:t>
      </w:r>
      <w:proofErr w:type="spellEnd"/>
      <w:r>
        <w:rPr>
          <w:rFonts w:ascii="Latha" w:hAnsi="Latha" w:cs="Latha"/>
          <w:b/>
        </w:rPr>
        <w:t xml:space="preserve"> al Complesso monumentale Del Buon Pastore dal 7 al 17 dicembre.</w:t>
      </w:r>
    </w:p>
    <w:p w:rsidR="00C71610" w:rsidRDefault="00C71610" w:rsidP="00777630">
      <w:pPr>
        <w:rPr>
          <w:rFonts w:ascii="Latha" w:hAnsi="Latha" w:cs="Latha"/>
          <w:b/>
        </w:rPr>
      </w:pPr>
      <w:r>
        <w:rPr>
          <w:rFonts w:ascii="Latha" w:hAnsi="Latha" w:cs="Latha"/>
          <w:b/>
        </w:rPr>
        <w:t xml:space="preserve">Mostra Art Shopping Christmas a </w:t>
      </w:r>
      <w:proofErr w:type="spellStart"/>
      <w:r>
        <w:rPr>
          <w:rFonts w:ascii="Latha" w:hAnsi="Latha" w:cs="Latha"/>
          <w:b/>
        </w:rPr>
        <w:t>Spaziottagoni</w:t>
      </w:r>
      <w:proofErr w:type="spellEnd"/>
      <w:r>
        <w:rPr>
          <w:rFonts w:ascii="Latha" w:hAnsi="Latha" w:cs="Latha"/>
          <w:b/>
        </w:rPr>
        <w:t xml:space="preserve"> in Trastevere dal 3 al 10 dicembre</w:t>
      </w:r>
    </w:p>
    <w:p w:rsidR="00C71610" w:rsidRPr="00DB5842" w:rsidRDefault="00C71610" w:rsidP="00777630">
      <w:pPr>
        <w:rPr>
          <w:rFonts w:ascii="Latha" w:hAnsi="Latha" w:cs="Latha"/>
          <w:b/>
        </w:rPr>
      </w:pPr>
      <w:r>
        <w:rPr>
          <w:rFonts w:ascii="Latha" w:hAnsi="Latha" w:cs="Latha"/>
          <w:b/>
        </w:rPr>
        <w:t>Mostra B/W a Via dei Coronari 111 dal 17 al 31 dicembre.</w:t>
      </w:r>
    </w:p>
    <w:p w:rsidR="00805454" w:rsidRPr="00777630" w:rsidRDefault="00805454" w:rsidP="00777630">
      <w:pPr>
        <w:rPr>
          <w:rFonts w:ascii="Latha" w:hAnsi="Latha" w:cs="Latha"/>
        </w:rPr>
      </w:pPr>
      <w:r>
        <w:rPr>
          <w:rFonts w:ascii="Latha" w:hAnsi="Latha" w:cs="Latha"/>
        </w:rPr>
        <w:t>Partecipo a varie mostre in Roma e dintorni in locali di tenenza quali</w:t>
      </w:r>
      <w:r w:rsidR="00AD202D">
        <w:rPr>
          <w:rFonts w:ascii="Latha" w:hAnsi="Latha" w:cs="Latha"/>
        </w:rPr>
        <w:t xml:space="preserve"> </w:t>
      </w:r>
      <w:r w:rsidR="00AD202D" w:rsidRPr="00AD202D">
        <w:rPr>
          <w:rFonts w:ascii="Latha" w:hAnsi="Latha" w:cs="Latha"/>
          <w:b/>
        </w:rPr>
        <w:t>CHEESE &amp; CHEERS</w:t>
      </w:r>
      <w:r w:rsidR="00AD202D">
        <w:rPr>
          <w:rFonts w:ascii="Latha" w:hAnsi="Latha" w:cs="Latha"/>
        </w:rPr>
        <w:t xml:space="preserve"> in via Paola Falconieri</w:t>
      </w:r>
      <w:r>
        <w:rPr>
          <w:rFonts w:ascii="Latha" w:hAnsi="Latha" w:cs="Latha"/>
        </w:rPr>
        <w:t xml:space="preserve">, </w:t>
      </w:r>
      <w:r w:rsidR="00AD202D" w:rsidRPr="00AD202D">
        <w:rPr>
          <w:rFonts w:ascii="Latha" w:hAnsi="Latha" w:cs="Latha"/>
          <w:b/>
        </w:rPr>
        <w:t>Cioccolateria LA CORTE</w:t>
      </w:r>
      <w:r w:rsidR="00AD202D">
        <w:rPr>
          <w:rFonts w:ascii="Latha" w:hAnsi="Latha" w:cs="Latha"/>
        </w:rPr>
        <w:t xml:space="preserve"> nel quartiere Trieste, o </w:t>
      </w:r>
      <w:r w:rsidR="00AD202D" w:rsidRPr="00AD202D">
        <w:rPr>
          <w:rFonts w:ascii="Latha" w:hAnsi="Latha" w:cs="Latha"/>
          <w:b/>
        </w:rPr>
        <w:t>CAFE’ DEL MAR</w:t>
      </w:r>
      <w:r w:rsidR="00AD202D">
        <w:rPr>
          <w:rFonts w:ascii="Latha" w:hAnsi="Latha" w:cs="Latha"/>
        </w:rPr>
        <w:t xml:space="preserve"> a </w:t>
      </w:r>
      <w:proofErr w:type="spellStart"/>
      <w:r w:rsidR="00AD202D">
        <w:rPr>
          <w:rFonts w:ascii="Latha" w:hAnsi="Latha" w:cs="Latha"/>
        </w:rPr>
        <w:t>Torvajanica</w:t>
      </w:r>
      <w:proofErr w:type="spellEnd"/>
      <w:r w:rsidR="00AD202D">
        <w:rPr>
          <w:rFonts w:ascii="Latha" w:hAnsi="Latha" w:cs="Latha"/>
        </w:rPr>
        <w:t>, e mercatini vari come quello mensile di Albano .</w:t>
      </w:r>
    </w:p>
    <w:p w:rsidR="00777630" w:rsidRPr="00777630" w:rsidRDefault="00777630" w:rsidP="00777630">
      <w:pPr>
        <w:rPr>
          <w:rFonts w:ascii="Latha" w:hAnsi="Latha" w:cs="Latha"/>
        </w:rPr>
      </w:pPr>
      <w:r w:rsidRPr="00777630">
        <w:rPr>
          <w:rFonts w:ascii="Latha" w:hAnsi="Latha" w:cs="Latha"/>
        </w:rPr>
        <w:t>L’ ispirazione per le mie opere viene dai  viaggi che ho fatto  nel corso della mia vita da quarantenne, e dalle innumerevoli fotografie che imprigionano paesaggi e sensazioni  di luoghi da me vissuti e respirati.</w:t>
      </w:r>
    </w:p>
    <w:p w:rsidR="00777630" w:rsidRPr="00777630" w:rsidRDefault="00777630" w:rsidP="00F21E56">
      <w:pPr>
        <w:rPr>
          <w:rFonts w:ascii="Latha" w:hAnsi="Latha" w:cs="Latha"/>
        </w:rPr>
      </w:pPr>
    </w:p>
    <w:p w:rsidR="00777630" w:rsidRPr="00777630" w:rsidRDefault="00777630" w:rsidP="00F21E56">
      <w:pPr>
        <w:rPr>
          <w:rFonts w:ascii="Latha" w:hAnsi="Latha" w:cs="Latha"/>
        </w:rPr>
      </w:pPr>
    </w:p>
    <w:sectPr w:rsidR="00777630" w:rsidRPr="00777630" w:rsidSect="00E700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21E56"/>
    <w:rsid w:val="000978DA"/>
    <w:rsid w:val="001175CD"/>
    <w:rsid w:val="00144C92"/>
    <w:rsid w:val="0018658B"/>
    <w:rsid w:val="001C6CB3"/>
    <w:rsid w:val="00215819"/>
    <w:rsid w:val="00295709"/>
    <w:rsid w:val="00395834"/>
    <w:rsid w:val="003F0108"/>
    <w:rsid w:val="00440664"/>
    <w:rsid w:val="004D7F69"/>
    <w:rsid w:val="00592C77"/>
    <w:rsid w:val="005E2A57"/>
    <w:rsid w:val="00636D7D"/>
    <w:rsid w:val="00777630"/>
    <w:rsid w:val="007A5292"/>
    <w:rsid w:val="00805454"/>
    <w:rsid w:val="008B158B"/>
    <w:rsid w:val="009571E5"/>
    <w:rsid w:val="00A32816"/>
    <w:rsid w:val="00AD202D"/>
    <w:rsid w:val="00AF1FB0"/>
    <w:rsid w:val="00B7322F"/>
    <w:rsid w:val="00B77EE2"/>
    <w:rsid w:val="00B9270A"/>
    <w:rsid w:val="00BB4F8A"/>
    <w:rsid w:val="00BF6AC7"/>
    <w:rsid w:val="00C71610"/>
    <w:rsid w:val="00D001DA"/>
    <w:rsid w:val="00D41D63"/>
    <w:rsid w:val="00D6048F"/>
    <w:rsid w:val="00DB583A"/>
    <w:rsid w:val="00DB5842"/>
    <w:rsid w:val="00E342B4"/>
    <w:rsid w:val="00E700EB"/>
    <w:rsid w:val="00F078E9"/>
    <w:rsid w:val="00F16C5F"/>
    <w:rsid w:val="00F21E56"/>
    <w:rsid w:val="00F6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00EB"/>
  </w:style>
  <w:style w:type="paragraph" w:styleId="Titolo1">
    <w:name w:val="heading 1"/>
    <w:basedOn w:val="Normale"/>
    <w:next w:val="Normale"/>
    <w:link w:val="Titolo1Carattere"/>
    <w:uiPriority w:val="9"/>
    <w:qFormat/>
    <w:rsid w:val="00F21E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1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1">
      <a:majorFont>
        <a:latin typeface="Consolas"/>
        <a:ea typeface=""/>
        <a:cs typeface=""/>
      </a:majorFont>
      <a:minorFont>
        <a:latin typeface="Consola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23</cp:revision>
  <dcterms:created xsi:type="dcterms:W3CDTF">2010-04-28T11:02:00Z</dcterms:created>
  <dcterms:modified xsi:type="dcterms:W3CDTF">2011-11-21T09:17:00Z</dcterms:modified>
</cp:coreProperties>
</file>