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61" w:rsidRPr="00426C8B" w:rsidRDefault="00426C8B" w:rsidP="00426C8B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426C8B">
        <w:rPr>
          <w:b/>
          <w:sz w:val="36"/>
          <w:szCs w:val="36"/>
        </w:rPr>
        <w:t>World Wide Art Books Website</w:t>
      </w:r>
    </w:p>
    <w:p w:rsidR="00426C8B" w:rsidRDefault="00D0122C" w:rsidP="00426C8B">
      <w:pPr>
        <w:jc w:val="center"/>
      </w:pPr>
      <w:hyperlink r:id="rId5" w:history="1">
        <w:r w:rsidR="00426C8B" w:rsidRPr="00426C8B">
          <w:rPr>
            <w:rStyle w:val="Hyperlink"/>
            <w:b/>
            <w:sz w:val="36"/>
            <w:szCs w:val="36"/>
          </w:rPr>
          <w:t>www.wwab.us</w:t>
        </w:r>
      </w:hyperlink>
    </w:p>
    <w:sectPr w:rsidR="00426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B"/>
    <w:rsid w:val="001048D9"/>
    <w:rsid w:val="00426C8B"/>
    <w:rsid w:val="00605204"/>
    <w:rsid w:val="00D0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C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C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wab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2011-03-16T17:24:00Z</dcterms:created>
  <dcterms:modified xsi:type="dcterms:W3CDTF">2011-03-16T17:24:00Z</dcterms:modified>
</cp:coreProperties>
</file>