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A8" w:rsidRDefault="002E0AA8" w:rsidP="002E0AA8">
      <w:pPr>
        <w:pStyle w:val="Nessunaspaziatura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>
            <wp:extent cx="683209" cy="918539"/>
            <wp:effectExtent l="19050" t="0" r="2591" b="0"/>
            <wp:docPr id="6" name="Immagine 5" descr="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496" cy="92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AA8" w:rsidRPr="009F7536" w:rsidRDefault="002E0AA8" w:rsidP="002E0AA8">
      <w:pPr>
        <w:pStyle w:val="Nessunaspaziatura"/>
        <w:jc w:val="both"/>
        <w:rPr>
          <w:sz w:val="28"/>
          <w:szCs w:val="28"/>
        </w:rPr>
      </w:pPr>
    </w:p>
    <w:p w:rsidR="002E0AA8" w:rsidRDefault="002E0AA8" w:rsidP="002E0AA8">
      <w:pPr>
        <w:pStyle w:val="Nessunaspaziatura"/>
        <w:jc w:val="both"/>
        <w:rPr>
          <w:sz w:val="28"/>
          <w:szCs w:val="28"/>
        </w:rPr>
      </w:pPr>
      <w:r w:rsidRPr="009F7536">
        <w:rPr>
          <w:sz w:val="28"/>
          <w:szCs w:val="28"/>
        </w:rPr>
        <w:t xml:space="preserve"> Marianna </w:t>
      </w:r>
      <w:proofErr w:type="spellStart"/>
      <w:r w:rsidRPr="009F7536">
        <w:rPr>
          <w:sz w:val="28"/>
          <w:szCs w:val="28"/>
        </w:rPr>
        <w:t>Mendozza</w:t>
      </w:r>
      <w:proofErr w:type="spellEnd"/>
      <w:r w:rsidRPr="009F7536">
        <w:rPr>
          <w:sz w:val="28"/>
          <w:szCs w:val="28"/>
        </w:rPr>
        <w:t xml:space="preserve"> </w:t>
      </w:r>
      <w:r>
        <w:rPr>
          <w:sz w:val="28"/>
          <w:szCs w:val="28"/>
        </w:rPr>
        <w:t>nasce</w:t>
      </w:r>
      <w:r w:rsidRPr="009F7536">
        <w:rPr>
          <w:sz w:val="28"/>
          <w:szCs w:val="28"/>
        </w:rPr>
        <w:t xml:space="preserve"> a Napoli nel 1977. </w:t>
      </w:r>
      <w:r>
        <w:rPr>
          <w:sz w:val="28"/>
          <w:szCs w:val="28"/>
        </w:rPr>
        <w:t xml:space="preserve">Dopo studi scientifici frequenta </w:t>
      </w:r>
    </w:p>
    <w:p w:rsidR="002E0AA8" w:rsidRDefault="002E0AA8" w:rsidP="002E0AA8">
      <w:pPr>
        <w:pStyle w:val="Nessunaspaziatur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L’Accademia di Belle Arti di Napoli dove si diploma in pittura al corso del prof. Raffaele Canoro. Espone in gallerie e centri sociali a Parigi (significativa è l’esperienza al 59 Rue de Rivoli) e Berlino.  A Bologna collabora al progetto di Pablo </w:t>
      </w:r>
      <w:proofErr w:type="spellStart"/>
      <w:r>
        <w:rPr>
          <w:sz w:val="28"/>
          <w:szCs w:val="28"/>
        </w:rPr>
        <w:t>Helguera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AEliaMedia</w:t>
      </w:r>
      <w:proofErr w:type="spellEnd"/>
      <w:r>
        <w:rPr>
          <w:sz w:val="28"/>
          <w:szCs w:val="28"/>
        </w:rPr>
        <w:t xml:space="preserve">.  vincitore del premio di Arte Partecipativa curato da Julia </w:t>
      </w:r>
      <w:proofErr w:type="spellStart"/>
      <w:r>
        <w:rPr>
          <w:sz w:val="28"/>
          <w:szCs w:val="28"/>
        </w:rPr>
        <w:t>Draganovic</w:t>
      </w:r>
      <w:proofErr w:type="spellEnd"/>
      <w:r>
        <w:rPr>
          <w:sz w:val="28"/>
          <w:szCs w:val="28"/>
        </w:rPr>
        <w:t xml:space="preserve"> e Claudia </w:t>
      </w:r>
      <w:proofErr w:type="spellStart"/>
      <w:r>
        <w:rPr>
          <w:sz w:val="28"/>
          <w:szCs w:val="28"/>
        </w:rPr>
        <w:t>Loffelholz</w:t>
      </w:r>
      <w:proofErr w:type="spellEnd"/>
      <w:r>
        <w:rPr>
          <w:sz w:val="28"/>
          <w:szCs w:val="28"/>
        </w:rPr>
        <w:t>,</w:t>
      </w:r>
    </w:p>
    <w:p w:rsidR="002E0AA8" w:rsidRDefault="002E0AA8" w:rsidP="002E0AA8">
      <w:pPr>
        <w:pStyle w:val="Nessunaspaziatur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dove fonda il gruppo artistico </w:t>
      </w:r>
      <w:proofErr w:type="spellStart"/>
      <w:r>
        <w:rPr>
          <w:sz w:val="28"/>
          <w:szCs w:val="28"/>
        </w:rPr>
        <w:t>ilPescerosso</w:t>
      </w:r>
      <w:proofErr w:type="spellEnd"/>
      <w:r>
        <w:rPr>
          <w:sz w:val="28"/>
          <w:szCs w:val="28"/>
        </w:rPr>
        <w:t xml:space="preserve"> insieme all’artista Giorgia </w:t>
      </w:r>
      <w:proofErr w:type="spellStart"/>
      <w:r>
        <w:rPr>
          <w:sz w:val="28"/>
          <w:szCs w:val="28"/>
        </w:rPr>
        <w:t>Dolfini</w:t>
      </w:r>
      <w:proofErr w:type="spellEnd"/>
      <w:r>
        <w:rPr>
          <w:sz w:val="28"/>
          <w:szCs w:val="28"/>
        </w:rPr>
        <w:t xml:space="preserve">. </w:t>
      </w:r>
    </w:p>
    <w:p w:rsidR="002E0AA8" w:rsidRDefault="002E0AA8" w:rsidP="002E0AA8">
      <w:pPr>
        <w:pStyle w:val="Nessunaspaziatura"/>
        <w:jc w:val="both"/>
        <w:rPr>
          <w:sz w:val="28"/>
          <w:szCs w:val="28"/>
        </w:rPr>
      </w:pPr>
      <w:r w:rsidRPr="009F7536">
        <w:rPr>
          <w:sz w:val="28"/>
          <w:szCs w:val="28"/>
        </w:rPr>
        <w:t xml:space="preserve">Attualmente vive e lavora a Napoli </w:t>
      </w:r>
      <w:r>
        <w:rPr>
          <w:sz w:val="28"/>
          <w:szCs w:val="28"/>
        </w:rPr>
        <w:t xml:space="preserve">e prosegue il percorso de </w:t>
      </w:r>
      <w:proofErr w:type="spellStart"/>
      <w:r>
        <w:rPr>
          <w:sz w:val="28"/>
          <w:szCs w:val="28"/>
        </w:rPr>
        <w:t>ilPescerosso</w:t>
      </w:r>
      <w:proofErr w:type="spellEnd"/>
      <w:r>
        <w:rPr>
          <w:sz w:val="28"/>
          <w:szCs w:val="28"/>
        </w:rPr>
        <w:t xml:space="preserve"> attraverso progetti di arte </w:t>
      </w:r>
      <w:proofErr w:type="spellStart"/>
      <w:r>
        <w:rPr>
          <w:sz w:val="28"/>
          <w:szCs w:val="28"/>
        </w:rPr>
        <w:t>acusmatica</w:t>
      </w:r>
      <w:proofErr w:type="spellEnd"/>
      <w:r>
        <w:rPr>
          <w:sz w:val="28"/>
          <w:szCs w:val="28"/>
        </w:rPr>
        <w:t xml:space="preserve"> e pittura, nel tentativo di leggere la contemporaneità dell’essere umano attraverso installazioni video e sonore.</w:t>
      </w:r>
    </w:p>
    <w:p w:rsidR="00316B2D" w:rsidRDefault="00316B2D"/>
    <w:sectPr w:rsidR="00316B2D" w:rsidSect="00316B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2E0AA8"/>
    <w:rsid w:val="002E0AA8"/>
    <w:rsid w:val="0031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6B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E0AA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2014-10-11T22:39:00Z</dcterms:created>
  <dcterms:modified xsi:type="dcterms:W3CDTF">2014-10-11T22:40:00Z</dcterms:modified>
</cp:coreProperties>
</file>