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04"/>
        <w:gridCol w:w="396"/>
      </w:tblGrid>
      <w:tr w:rsidR="00774460" w:rsidRPr="00774460" w:rsidTr="0077446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4460" w:rsidRDefault="00774460" w:rsidP="00774460">
            <w:pPr>
              <w:pStyle w:val="Sottotitolo"/>
              <w:ind w:left="170" w:right="907"/>
            </w:pPr>
            <w:r w:rsidRPr="00774460">
              <w:t>Le MOSTRE</w:t>
            </w:r>
          </w:p>
          <w:p w:rsidR="00774460" w:rsidRDefault="00774460" w:rsidP="00774460">
            <w:pPr>
              <w:ind w:left="170" w:right="907"/>
            </w:pPr>
          </w:p>
          <w:p w:rsidR="00774460" w:rsidRDefault="00774460" w:rsidP="00774460">
            <w:pPr>
              <w:ind w:left="170" w:right="907"/>
            </w:pPr>
          </w:p>
          <w:p w:rsidR="00774460" w:rsidRDefault="00774460" w:rsidP="00774460">
            <w:pPr>
              <w:ind w:left="170" w:right="907"/>
            </w:pP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0"/>
              <w:gridCol w:w="3000"/>
            </w:tblGrid>
            <w:tr w:rsidR="00774460" w:rsidRPr="00774460" w:rsidTr="0077446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74460" w:rsidRDefault="00774460" w:rsidP="00774460">
                  <w:pPr>
                    <w:pStyle w:val="Nessunaspaziatura"/>
                    <w:ind w:left="170" w:right="907"/>
                    <w:rPr>
                      <w:lang w:eastAsia="it-IT"/>
                    </w:rPr>
                  </w:pPr>
                  <w:r w:rsidRPr="00774460">
                    <w:rPr>
                      <w:lang w:eastAsia="it-IT"/>
                    </w:rPr>
                    <w:t>2008 Rimini "Indipendentemente" Centro Culturale Libreria</w:t>
                  </w:r>
                  <w:r w:rsidRPr="00774460">
                    <w:rPr>
                      <w:lang w:eastAsia="it-IT"/>
                    </w:rPr>
                    <w:br/>
                  </w:r>
                </w:p>
                <w:p w:rsidR="00774460" w:rsidRDefault="00774460" w:rsidP="00774460">
                  <w:pPr>
                    <w:pStyle w:val="Nessunaspaziatura"/>
                    <w:ind w:left="170" w:right="907"/>
                    <w:rPr>
                      <w:lang w:eastAsia="it-IT"/>
                    </w:rPr>
                  </w:pPr>
                  <w:r w:rsidRPr="00774460">
                    <w:rPr>
                      <w:lang w:eastAsia="it-IT"/>
                    </w:rPr>
                    <w:t>2009 Cervia "viaggio Immaginario" Sala Rubicone Cervia </w:t>
                  </w:r>
                  <w:r w:rsidRPr="00774460">
                    <w:rPr>
                      <w:lang w:eastAsia="it-IT"/>
                    </w:rPr>
                    <w:br/>
                  </w:r>
                </w:p>
                <w:p w:rsidR="00774460" w:rsidRDefault="00774460" w:rsidP="00774460">
                  <w:pPr>
                    <w:pStyle w:val="Nessunaspaziatura"/>
                    <w:ind w:left="170" w:right="907"/>
                    <w:rPr>
                      <w:lang w:eastAsia="it-IT"/>
                    </w:rPr>
                  </w:pPr>
                  <w:r w:rsidRPr="00774460">
                    <w:rPr>
                      <w:lang w:eastAsia="it-IT"/>
                    </w:rPr>
                    <w:t>2009 Faenza Salone delle Bandiere Municipio Ravenna</w:t>
                  </w:r>
                  <w:r w:rsidRPr="00774460">
                    <w:rPr>
                      <w:lang w:eastAsia="it-IT"/>
                    </w:rPr>
                    <w:br/>
                  </w:r>
                </w:p>
                <w:p w:rsidR="00774460" w:rsidRDefault="00774460" w:rsidP="00774460">
                  <w:pPr>
                    <w:pStyle w:val="Nessunaspaziatura"/>
                    <w:ind w:left="170" w:right="907"/>
                    <w:rPr>
                      <w:lang w:eastAsia="it-IT"/>
                    </w:rPr>
                  </w:pPr>
                  <w:r w:rsidRPr="00774460">
                    <w:rPr>
                      <w:lang w:eastAsia="it-IT"/>
                    </w:rPr>
                    <w:t>2009 Telethon - concorso "la scienza si fa arte" Foto per la ricerca: categoria fotoamatori vincitrice con la fotografia "l'apprendimento"</w:t>
                  </w:r>
                  <w:r w:rsidRPr="00774460">
                    <w:rPr>
                      <w:lang w:eastAsia="it-IT"/>
                    </w:rPr>
                    <w:br/>
                  </w:r>
                </w:p>
                <w:p w:rsidR="00774460" w:rsidRDefault="00774460" w:rsidP="00774460">
                  <w:pPr>
                    <w:pStyle w:val="Nessunaspaziatura"/>
                    <w:ind w:left="170" w:right="907"/>
                    <w:rPr>
                      <w:lang w:eastAsia="it-IT"/>
                    </w:rPr>
                  </w:pPr>
                  <w:r w:rsidRPr="00774460">
                    <w:rPr>
                      <w:lang w:eastAsia="it-IT"/>
                    </w:rPr>
                    <w:t>2009 Workshop con Daniele Lee</w:t>
                  </w:r>
                </w:p>
                <w:p w:rsidR="00774460" w:rsidRDefault="00774460" w:rsidP="00774460">
                  <w:pPr>
                    <w:pStyle w:val="Nessunaspaziatura"/>
                    <w:ind w:left="170" w:right="907"/>
                    <w:rPr>
                      <w:lang w:eastAsia="it-IT"/>
                    </w:rPr>
                  </w:pPr>
                </w:p>
                <w:p w:rsidR="00774460" w:rsidRDefault="00774460" w:rsidP="00774460">
                  <w:pPr>
                    <w:pStyle w:val="Nessunaspaziatura"/>
                    <w:ind w:left="170" w:right="907"/>
                    <w:rPr>
                      <w:lang w:eastAsia="it-IT"/>
                    </w:rPr>
                  </w:pPr>
                  <w:r>
                    <w:rPr>
                      <w:lang w:eastAsia="it-IT"/>
                    </w:rPr>
                    <w:t>2010  Roma – Collettiva I COLORI DAL MONDO</w:t>
                  </w:r>
                </w:p>
                <w:p w:rsidR="00E65E58" w:rsidRPr="00774460" w:rsidRDefault="00E65E58" w:rsidP="00774460">
                  <w:pPr>
                    <w:pStyle w:val="Nessunaspaziatura"/>
                    <w:ind w:left="170" w:right="907"/>
                    <w:rPr>
                      <w:rFonts w:ascii="Verdana" w:hAnsi="Verdana" w:cs="Times New Roman"/>
                      <w:color w:val="EBE80F"/>
                      <w:sz w:val="24"/>
                      <w:szCs w:val="24"/>
                      <w:lang w:eastAsia="it-IT"/>
                    </w:rPr>
                  </w:pPr>
                  <w:r>
                    <w:rPr>
                      <w:lang w:eastAsia="it-IT"/>
                    </w:rPr>
                    <w:t>Centro OAD Via del Corso</w:t>
                  </w:r>
                </w:p>
              </w:tc>
            </w:tr>
            <w:tr w:rsidR="00774460" w:rsidRPr="00774460" w:rsidTr="007744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4460" w:rsidRPr="00774460" w:rsidRDefault="00774460" w:rsidP="00774460">
                  <w:pPr>
                    <w:spacing w:after="0" w:line="240" w:lineRule="auto"/>
                    <w:ind w:left="170" w:right="907"/>
                    <w:rPr>
                      <w:rFonts w:ascii="Verdana" w:eastAsia="Times New Roman" w:hAnsi="Verdana" w:cs="Times New Roman"/>
                      <w:color w:val="EBE80F"/>
                      <w:sz w:val="24"/>
                      <w:szCs w:val="24"/>
                      <w:lang w:eastAsia="it-IT"/>
                    </w:rPr>
                  </w:pPr>
                  <w:r w:rsidRPr="00774460">
                    <w:rPr>
                      <w:rFonts w:ascii="Verdana" w:eastAsia="Times New Roman" w:hAnsi="Verdana" w:cs="Times New Roman"/>
                      <w:color w:val="EBE80F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460" w:rsidRPr="00774460" w:rsidRDefault="00774460" w:rsidP="00774460">
                  <w:pPr>
                    <w:spacing w:after="0" w:line="240" w:lineRule="auto"/>
                    <w:ind w:left="170" w:right="907"/>
                    <w:rPr>
                      <w:rFonts w:ascii="Verdana" w:eastAsia="Times New Roman" w:hAnsi="Verdana" w:cs="Times New Roman"/>
                      <w:color w:val="EBE80F"/>
                      <w:sz w:val="24"/>
                      <w:szCs w:val="24"/>
                      <w:lang w:eastAsia="it-IT"/>
                    </w:rPr>
                  </w:pPr>
                  <w:r w:rsidRPr="00774460">
                    <w:rPr>
                      <w:rFonts w:ascii="Verdana" w:eastAsia="Times New Roman" w:hAnsi="Verdana" w:cs="Times New Roman"/>
                      <w:color w:val="EBE80F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</w:tbl>
          <w:p w:rsidR="00774460" w:rsidRPr="00774460" w:rsidRDefault="00774460" w:rsidP="00774460">
            <w:pPr>
              <w:pStyle w:val="Sottotitolo"/>
              <w:ind w:left="170" w:right="907"/>
            </w:pPr>
          </w:p>
        </w:tc>
      </w:tr>
      <w:tr w:rsidR="00774460" w:rsidRPr="00774460" w:rsidTr="00774460">
        <w:trPr>
          <w:tblCellSpacing w:w="0" w:type="dxa"/>
        </w:trPr>
        <w:tc>
          <w:tcPr>
            <w:tcW w:w="0" w:type="auto"/>
            <w:gridSpan w:val="2"/>
            <w:hideMark/>
          </w:tcPr>
          <w:p w:rsidR="00774460" w:rsidRPr="00774460" w:rsidRDefault="00774460" w:rsidP="00774460">
            <w:pPr>
              <w:spacing w:after="0" w:line="240" w:lineRule="auto"/>
              <w:ind w:left="170" w:right="907"/>
              <w:rPr>
                <w:rFonts w:ascii="Verdana" w:eastAsia="Times New Roman" w:hAnsi="Verdana" w:cs="Times New Roman"/>
                <w:color w:val="EBE80F"/>
                <w:sz w:val="24"/>
                <w:szCs w:val="24"/>
                <w:lang w:eastAsia="it-IT"/>
              </w:rPr>
            </w:pP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t>2008 Rimini "Indipendentemente" Centro Culturale Libreria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>2009 Cervia "viaggio Immaginario" Sala Rubicone Cervia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lang w:eastAsia="it-IT"/>
              </w:rPr>
              <w:t> 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>2009 Faenza Salone delle Bandiere Municipio Ravenna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 xml:space="preserve">2009 Telethon - concorso "la scienza si fa arte" Foto per la ricerca: categoria fotoamatori vincitrice con la 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lastRenderedPageBreak/>
              <w:t>fotografia "l'apprendimento"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>2009 Workshop con Daniele Lee</w:t>
            </w:r>
          </w:p>
        </w:tc>
      </w:tr>
      <w:tr w:rsidR="00774460" w:rsidRPr="00774460" w:rsidTr="00774460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460" w:rsidRPr="00774460" w:rsidRDefault="00774460" w:rsidP="00774460">
            <w:pPr>
              <w:spacing w:after="0" w:line="240" w:lineRule="auto"/>
              <w:rPr>
                <w:rFonts w:ascii="Verdana" w:eastAsia="Times New Roman" w:hAnsi="Verdana" w:cs="Times New Roman"/>
                <w:color w:val="EBE80F"/>
                <w:sz w:val="24"/>
                <w:szCs w:val="24"/>
                <w:lang w:eastAsia="it-IT"/>
              </w:rPr>
            </w:pPr>
            <w:r w:rsidRPr="00774460">
              <w:rPr>
                <w:rFonts w:ascii="Verdana" w:eastAsia="Times New Roman" w:hAnsi="Verdana" w:cs="Times New Roman"/>
                <w:color w:val="EBE80F"/>
                <w:sz w:val="24"/>
                <w:szCs w:val="24"/>
                <w:lang w:eastAsia="it-IT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4460" w:rsidRPr="00774460" w:rsidRDefault="00774460" w:rsidP="0077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460" w:rsidRPr="00774460" w:rsidTr="0077446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4460" w:rsidRPr="00774460" w:rsidRDefault="00774460" w:rsidP="00774460">
            <w:pPr>
              <w:spacing w:after="0" w:line="240" w:lineRule="auto"/>
              <w:rPr>
                <w:rFonts w:ascii="Verdana" w:eastAsia="Times New Roman" w:hAnsi="Verdana" w:cs="Times New Roman"/>
                <w:color w:val="EBE80F"/>
                <w:sz w:val="24"/>
                <w:szCs w:val="24"/>
                <w:lang w:eastAsia="it-IT"/>
              </w:rPr>
            </w:pPr>
            <w:r w:rsidRPr="0077446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lang w:eastAsia="it-IT"/>
              </w:rPr>
              <w:t>Le MOSTRE</w:t>
            </w:r>
          </w:p>
        </w:tc>
      </w:tr>
      <w:tr w:rsidR="00774460" w:rsidRPr="00774460" w:rsidTr="00774460">
        <w:trPr>
          <w:tblCellSpacing w:w="0" w:type="dxa"/>
        </w:trPr>
        <w:tc>
          <w:tcPr>
            <w:tcW w:w="0" w:type="auto"/>
            <w:gridSpan w:val="2"/>
            <w:hideMark/>
          </w:tcPr>
          <w:p w:rsidR="00774460" w:rsidRPr="00774460" w:rsidRDefault="00774460" w:rsidP="00774460">
            <w:pPr>
              <w:spacing w:after="0" w:line="240" w:lineRule="auto"/>
              <w:rPr>
                <w:rFonts w:ascii="Verdana" w:eastAsia="Times New Roman" w:hAnsi="Verdana" w:cs="Times New Roman"/>
                <w:color w:val="EBE80F"/>
                <w:sz w:val="24"/>
                <w:szCs w:val="24"/>
                <w:lang w:eastAsia="it-IT"/>
              </w:rPr>
            </w:pP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t>2008 Rimini "Indipendentemente" Centro Culturale Libreria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>2009 Cervia "viaggio Immaginario" Sala Rubicone Cervia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lang w:eastAsia="it-IT"/>
              </w:rPr>
              <w:t> 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>2009 Faenza Salone delle Bandiere Municipio Ravenna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>2009 Telethon - concorso "la scienza si fa arte" Foto per la ricerca: categoria fotoamatori vincitrice con la fotografia "l'apprendimento"</w:t>
            </w:r>
            <w:r w:rsidRPr="00774460">
              <w:rPr>
                <w:rFonts w:ascii="Arial" w:eastAsia="Times New Roman" w:hAnsi="Arial" w:cs="Arial"/>
                <w:color w:val="FFFFFF"/>
                <w:sz w:val="20"/>
                <w:szCs w:val="20"/>
                <w:lang w:eastAsia="it-IT"/>
              </w:rPr>
              <w:br/>
              <w:t>2009 Workshop con Daniele Lee</w:t>
            </w:r>
          </w:p>
        </w:tc>
      </w:tr>
      <w:tr w:rsidR="00774460" w:rsidRPr="00774460" w:rsidTr="00774460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460" w:rsidRPr="00774460" w:rsidRDefault="00774460" w:rsidP="00774460">
            <w:pPr>
              <w:spacing w:after="0" w:line="240" w:lineRule="auto"/>
              <w:rPr>
                <w:rFonts w:ascii="Verdana" w:eastAsia="Times New Roman" w:hAnsi="Verdana" w:cs="Times New Roman"/>
                <w:color w:val="EBE80F"/>
                <w:sz w:val="24"/>
                <w:szCs w:val="24"/>
                <w:lang w:eastAsia="it-IT"/>
              </w:rPr>
            </w:pPr>
            <w:r w:rsidRPr="00774460">
              <w:rPr>
                <w:rFonts w:ascii="Verdana" w:eastAsia="Times New Roman" w:hAnsi="Verdana" w:cs="Times New Roman"/>
                <w:color w:val="EBE80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4460" w:rsidRPr="00774460" w:rsidRDefault="00774460" w:rsidP="0077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74460" w:rsidRPr="00774460" w:rsidRDefault="00774460" w:rsidP="00774460">
      <w:pPr>
        <w:spacing w:before="100" w:beforeAutospacing="1" w:after="100" w:afterAutospacing="1"/>
        <w:ind w:left="-1417" w:right="-113"/>
      </w:pPr>
      <w:r>
        <w:t xml:space="preserve">                                                     </w:t>
      </w:r>
    </w:p>
    <w:sectPr w:rsidR="00774460" w:rsidRPr="00774460" w:rsidSect="00774460">
      <w:type w:val="continuous"/>
      <w:pgSz w:w="7920" w:h="12240" w:orient="landscape" w:code="1"/>
      <w:pgMar w:top="1701" w:right="1701" w:bottom="1701" w:left="1701" w:header="1588" w:footer="1701" w:gutter="567"/>
      <w:paperSrc w:first="7" w:other="7"/>
      <w:cols w:space="708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90A" w:rsidRDefault="00B3190A" w:rsidP="00774460">
      <w:pPr>
        <w:spacing w:after="0" w:line="240" w:lineRule="auto"/>
      </w:pPr>
      <w:r>
        <w:separator/>
      </w:r>
    </w:p>
  </w:endnote>
  <w:endnote w:type="continuationSeparator" w:id="0">
    <w:p w:rsidR="00B3190A" w:rsidRDefault="00B3190A" w:rsidP="0077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90A" w:rsidRDefault="00B3190A" w:rsidP="00774460">
      <w:pPr>
        <w:spacing w:after="0" w:line="240" w:lineRule="auto"/>
      </w:pPr>
      <w:r>
        <w:separator/>
      </w:r>
    </w:p>
  </w:footnote>
  <w:footnote w:type="continuationSeparator" w:id="0">
    <w:p w:rsidR="00B3190A" w:rsidRDefault="00B3190A" w:rsidP="00774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hyphenationZone w:val="283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460"/>
    <w:rsid w:val="001113F8"/>
    <w:rsid w:val="002258ED"/>
    <w:rsid w:val="00237E18"/>
    <w:rsid w:val="00240966"/>
    <w:rsid w:val="00774460"/>
    <w:rsid w:val="008A7968"/>
    <w:rsid w:val="008E5FF0"/>
    <w:rsid w:val="00A83DB1"/>
    <w:rsid w:val="00B3190A"/>
    <w:rsid w:val="00CE4A71"/>
    <w:rsid w:val="00E65E58"/>
    <w:rsid w:val="00E7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7968"/>
  </w:style>
  <w:style w:type="paragraph" w:styleId="Titolo1">
    <w:name w:val="heading 1"/>
    <w:basedOn w:val="Normale"/>
    <w:next w:val="Normale"/>
    <w:link w:val="Titolo1Carattere"/>
    <w:uiPriority w:val="9"/>
    <w:qFormat/>
    <w:rsid w:val="00774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74460"/>
    <w:rPr>
      <w:b/>
      <w:bCs/>
    </w:rPr>
  </w:style>
  <w:style w:type="character" w:customStyle="1" w:styleId="apple-converted-space">
    <w:name w:val="apple-converted-space"/>
    <w:basedOn w:val="Carpredefinitoparagrafo"/>
    <w:rsid w:val="00774460"/>
  </w:style>
  <w:style w:type="paragraph" w:styleId="Intestazione">
    <w:name w:val="header"/>
    <w:basedOn w:val="Normale"/>
    <w:link w:val="IntestazioneCarattere"/>
    <w:uiPriority w:val="99"/>
    <w:semiHidden/>
    <w:unhideWhenUsed/>
    <w:rsid w:val="0077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4460"/>
  </w:style>
  <w:style w:type="paragraph" w:styleId="Pidipagina">
    <w:name w:val="footer"/>
    <w:basedOn w:val="Normale"/>
    <w:link w:val="PidipaginaCarattere"/>
    <w:uiPriority w:val="99"/>
    <w:semiHidden/>
    <w:unhideWhenUsed/>
    <w:rsid w:val="0077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4460"/>
  </w:style>
  <w:style w:type="paragraph" w:styleId="Nessunaspaziatura">
    <w:name w:val="No Spacing"/>
    <w:uiPriority w:val="1"/>
    <w:qFormat/>
    <w:rsid w:val="00774460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4460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4460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460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rta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arta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arta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maria mino</dc:creator>
  <cp:lastModifiedBy>laura maria mino</cp:lastModifiedBy>
  <cp:revision>1</cp:revision>
  <dcterms:created xsi:type="dcterms:W3CDTF">2010-09-24T15:01:00Z</dcterms:created>
  <dcterms:modified xsi:type="dcterms:W3CDTF">2010-09-24T15:15:00Z</dcterms:modified>
</cp:coreProperties>
</file>