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A91BE" w14:textId="77777777" w:rsidR="00D62DE9" w:rsidRPr="00CF094F" w:rsidRDefault="00D62DE9" w:rsidP="00CF094F">
      <w:pPr>
        <w:ind w:left="-567"/>
        <w:rPr>
          <w:rFonts w:ascii="Minion Pro" w:hAnsi="Minion Pro"/>
          <w:sz w:val="22"/>
          <w:szCs w:val="22"/>
        </w:rPr>
      </w:pPr>
      <w:r w:rsidRPr="00CF094F">
        <w:rPr>
          <w:rFonts w:ascii="Minion Pro" w:hAnsi="Minion Pro"/>
          <w:sz w:val="22"/>
          <w:szCs w:val="22"/>
        </w:rPr>
        <w:t>YAPRAK AKINCI</w:t>
      </w:r>
    </w:p>
    <w:p w14:paraId="1B52C9B9" w14:textId="77777777" w:rsidR="00EC552B" w:rsidRPr="00CF094F" w:rsidRDefault="00EC552B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</w:p>
    <w:p w14:paraId="52117C2C" w14:textId="77777777" w:rsidR="00EC552B" w:rsidRPr="00CF094F" w:rsidRDefault="00EC552B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  <w:r w:rsidRPr="00CF094F">
        <w:rPr>
          <w:rFonts w:ascii="Minion Pro" w:hAnsi="Minion Pro"/>
          <w:color w:val="000000" w:themeColor="text1"/>
          <w:sz w:val="22"/>
          <w:szCs w:val="22"/>
        </w:rPr>
        <w:t>Born in Istanbul in 1984.</w:t>
      </w:r>
    </w:p>
    <w:p w14:paraId="03D58625" w14:textId="77777777" w:rsidR="00EC552B" w:rsidRPr="00CF094F" w:rsidRDefault="00EC552B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  <w:r w:rsidRPr="00CF094F">
        <w:rPr>
          <w:rFonts w:ascii="Minion Pro" w:hAnsi="Minion Pro"/>
          <w:color w:val="000000" w:themeColor="text1"/>
          <w:sz w:val="22"/>
          <w:szCs w:val="22"/>
        </w:rPr>
        <w:t xml:space="preserve">A graduate of the illustrious Mimar Sinan Fine Arts University with a degree in graphic design, she has produced work in sectors as varied as photography, cinema and engraving. </w:t>
      </w:r>
    </w:p>
    <w:p w14:paraId="3187EAF8" w14:textId="77777777" w:rsidR="00EC552B" w:rsidRPr="00CF094F" w:rsidRDefault="00EC552B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  <w:r w:rsidRPr="00CF094F">
        <w:rPr>
          <w:rFonts w:ascii="Minion Pro" w:hAnsi="Minion Pro"/>
          <w:color w:val="000000" w:themeColor="text1"/>
          <w:sz w:val="22"/>
          <w:szCs w:val="22"/>
        </w:rPr>
        <w:t>In 2010, she moved to Rome to study for a Masters in Graphic Arts at the Accademia delle Belle Arti, where painting became the focus of her artistic output.</w:t>
      </w:r>
    </w:p>
    <w:p w14:paraId="464E0868" w14:textId="77777777" w:rsidR="00EC552B" w:rsidRPr="00CF094F" w:rsidRDefault="00EC552B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  <w:r w:rsidRPr="00CF094F">
        <w:rPr>
          <w:rFonts w:ascii="Minion Pro" w:hAnsi="Minion Pro"/>
          <w:color w:val="000000" w:themeColor="text1"/>
          <w:sz w:val="22"/>
          <w:szCs w:val="22"/>
        </w:rPr>
        <w:t>Years of painstaking observation of her home city saw the artist bear witness to unfettered architectural growth, with frantic urban transformation profoundly affecting her work.</w:t>
      </w:r>
    </w:p>
    <w:p w14:paraId="3AA54F3B" w14:textId="77777777" w:rsidR="00EC552B" w:rsidRPr="00CF094F" w:rsidRDefault="00EC552B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  <w:r w:rsidRPr="00CF094F">
        <w:rPr>
          <w:rFonts w:ascii="Minion Pro" w:hAnsi="Minion Pro"/>
          <w:color w:val="000000" w:themeColor="text1"/>
          <w:sz w:val="22"/>
          <w:szCs w:val="22"/>
        </w:rPr>
        <w:t>In 2012, Akinci received the ‘’Arte Genera Arte’’ prize at the fourth edition of the Premio Terna. She was a finalist of the Premio Pittura INAIL and the Premio Fibrenus in 2013, as well as the UbqArt Award in 2015. She has exhibited at a number of shows in Istanbul, Rome and Carrara. She had her first personal exhibition in Rome in 2014.</w:t>
      </w:r>
    </w:p>
    <w:p w14:paraId="006B8C50" w14:textId="4C96770D" w:rsidR="00CC041C" w:rsidRPr="00FE7B33" w:rsidRDefault="00EC552B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  <w:r w:rsidRPr="00CF094F">
        <w:rPr>
          <w:rFonts w:ascii="Minion Pro" w:hAnsi="Minion Pro"/>
          <w:color w:val="000000" w:themeColor="text1"/>
          <w:sz w:val="22"/>
          <w:szCs w:val="22"/>
        </w:rPr>
        <w:t>In 2015 she moved to London.</w:t>
      </w:r>
      <w:bookmarkStart w:id="0" w:name="_GoBack"/>
      <w:bookmarkEnd w:id="0"/>
    </w:p>
    <w:p w14:paraId="68D30137" w14:textId="77777777" w:rsidR="008651BE" w:rsidRPr="00CF094F" w:rsidRDefault="008651BE" w:rsidP="00CF094F">
      <w:pPr>
        <w:ind w:left="-567"/>
        <w:rPr>
          <w:rFonts w:ascii="Minion Pro" w:hAnsi="Minion Pro"/>
          <w:sz w:val="22"/>
          <w:szCs w:val="22"/>
        </w:rPr>
      </w:pPr>
    </w:p>
    <w:p w14:paraId="76F70465" w14:textId="77777777" w:rsidR="000E265C" w:rsidRPr="00CF094F" w:rsidRDefault="000E265C" w:rsidP="00CF094F">
      <w:pPr>
        <w:ind w:left="-567"/>
        <w:rPr>
          <w:rFonts w:ascii="Minion Pro" w:hAnsi="Minion Pro"/>
          <w:sz w:val="22"/>
          <w:szCs w:val="22"/>
        </w:rPr>
      </w:pPr>
    </w:p>
    <w:p w14:paraId="68D080A3" w14:textId="463B9604" w:rsidR="00D62DE9" w:rsidRPr="00CF094F" w:rsidRDefault="00D62DE9" w:rsidP="00CF094F">
      <w:pPr>
        <w:ind w:left="-567"/>
        <w:rPr>
          <w:rFonts w:ascii="Minion Pro" w:hAnsi="Minion Pro"/>
          <w:sz w:val="22"/>
          <w:szCs w:val="22"/>
        </w:rPr>
      </w:pPr>
      <w:r w:rsidRPr="00CF094F">
        <w:rPr>
          <w:rFonts w:ascii="Minion Pro" w:hAnsi="Minion Pro"/>
          <w:sz w:val="22"/>
          <w:szCs w:val="22"/>
        </w:rPr>
        <w:t>EXHIBITIONS</w:t>
      </w:r>
    </w:p>
    <w:p w14:paraId="3DF7BC1A" w14:textId="0180160A" w:rsidR="00D12131" w:rsidRPr="00CF094F" w:rsidRDefault="00D12131" w:rsidP="00CF094F">
      <w:pPr>
        <w:ind w:left="-567"/>
        <w:rPr>
          <w:rFonts w:ascii="Minion Pro" w:hAnsi="Minion Pro"/>
          <w:sz w:val="22"/>
          <w:szCs w:val="22"/>
        </w:rPr>
      </w:pPr>
      <w:r w:rsidRPr="00CF094F">
        <w:rPr>
          <w:rFonts w:ascii="Minion Pro" w:hAnsi="Minion Pro"/>
          <w:sz w:val="22"/>
          <w:szCs w:val="22"/>
        </w:rPr>
        <w:t>Fair: 2017 / Artrooms / London / UK</w:t>
      </w:r>
    </w:p>
    <w:p w14:paraId="3BB679A2" w14:textId="77777777" w:rsidR="00D12131" w:rsidRPr="00CF094F" w:rsidRDefault="00D12131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  <w:r w:rsidRPr="00CF094F">
        <w:rPr>
          <w:rFonts w:ascii="Minion Pro" w:hAnsi="Minion Pro"/>
          <w:color w:val="000000" w:themeColor="text1"/>
          <w:sz w:val="22"/>
          <w:szCs w:val="22"/>
        </w:rPr>
        <w:t>Solo: 2014 / Remnants / Cultural Office of the Turkish Embassy / Rome / Italy</w:t>
      </w:r>
    </w:p>
    <w:p w14:paraId="626520DA" w14:textId="77777777" w:rsidR="00D12131" w:rsidRPr="00CF094F" w:rsidRDefault="00D12131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  <w:r w:rsidRPr="00CF094F">
        <w:rPr>
          <w:rFonts w:ascii="Minion Pro" w:hAnsi="Minion Pro"/>
          <w:color w:val="000000" w:themeColor="text1"/>
          <w:sz w:val="22"/>
          <w:szCs w:val="22"/>
        </w:rPr>
        <w:t>Group: 2012 / Affordable Art Fair AOP Project (Live Painting Performance) / MACRO / Rome / Italy</w:t>
      </w:r>
    </w:p>
    <w:p w14:paraId="5CAA45B4" w14:textId="77777777" w:rsidR="00D12131" w:rsidRPr="00CF094F" w:rsidRDefault="00D12131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  <w:r w:rsidRPr="00CF094F">
        <w:rPr>
          <w:rFonts w:ascii="Minion Pro" w:hAnsi="Minion Pro"/>
          <w:color w:val="000000" w:themeColor="text1"/>
          <w:sz w:val="22"/>
          <w:szCs w:val="22"/>
        </w:rPr>
        <w:t>Group: 2013 / Factory Festival / MACRO / Rome / Italy</w:t>
      </w:r>
    </w:p>
    <w:p w14:paraId="0B40E38F" w14:textId="646E555E" w:rsidR="00D12131" w:rsidRPr="00CF094F" w:rsidRDefault="00D12131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  <w:r w:rsidRPr="00CF094F">
        <w:rPr>
          <w:rFonts w:ascii="Minion Pro" w:hAnsi="Minion Pro"/>
          <w:color w:val="000000" w:themeColor="text1"/>
          <w:sz w:val="22"/>
          <w:szCs w:val="22"/>
        </w:rPr>
        <w:t xml:space="preserve">Workshop: 2012 / 3rd International Art Dialogues / Istanbul / Turkey </w:t>
      </w:r>
    </w:p>
    <w:p w14:paraId="5CD28EE9" w14:textId="77777777" w:rsidR="008651BE" w:rsidRPr="00CF094F" w:rsidRDefault="008651BE" w:rsidP="00CF094F">
      <w:pPr>
        <w:ind w:left="-567"/>
        <w:rPr>
          <w:rFonts w:ascii="Minion Pro" w:hAnsi="Minion Pro"/>
          <w:sz w:val="22"/>
          <w:szCs w:val="22"/>
        </w:rPr>
      </w:pPr>
    </w:p>
    <w:p w14:paraId="458FF2AE" w14:textId="77777777" w:rsidR="00D62DE9" w:rsidRPr="00CF094F" w:rsidRDefault="00D62DE9" w:rsidP="00CF094F">
      <w:pPr>
        <w:ind w:left="-567"/>
        <w:rPr>
          <w:rFonts w:ascii="Minion Pro" w:hAnsi="Minion Pro"/>
          <w:sz w:val="22"/>
          <w:szCs w:val="22"/>
        </w:rPr>
      </w:pPr>
    </w:p>
    <w:p w14:paraId="3E5DCE5C" w14:textId="77777777" w:rsidR="00401642" w:rsidRPr="00CF094F" w:rsidRDefault="00D62DE9" w:rsidP="00CF094F">
      <w:pPr>
        <w:ind w:left="-567"/>
        <w:rPr>
          <w:rFonts w:ascii="Minion Pro" w:hAnsi="Minion Pro"/>
          <w:sz w:val="22"/>
          <w:szCs w:val="22"/>
        </w:rPr>
      </w:pPr>
      <w:r w:rsidRPr="00CF094F">
        <w:rPr>
          <w:rFonts w:ascii="Minion Pro" w:hAnsi="Minion Pro"/>
          <w:sz w:val="22"/>
          <w:szCs w:val="22"/>
        </w:rPr>
        <w:t>AWARDS</w:t>
      </w:r>
    </w:p>
    <w:p w14:paraId="30FA3E2E" w14:textId="5DBECA2F" w:rsidR="00D12131" w:rsidRPr="00CF094F" w:rsidRDefault="00D12131" w:rsidP="00CF094F">
      <w:pPr>
        <w:ind w:left="-567"/>
        <w:rPr>
          <w:rFonts w:ascii="Minion Pro" w:hAnsi="Minion Pro"/>
          <w:sz w:val="22"/>
          <w:szCs w:val="22"/>
        </w:rPr>
      </w:pPr>
      <w:r w:rsidRPr="00CF094F">
        <w:rPr>
          <w:rFonts w:ascii="Minion Pro" w:hAnsi="Minion Pro"/>
          <w:sz w:val="22"/>
          <w:szCs w:val="22"/>
        </w:rPr>
        <w:t>2016 – London / Winner – International Confederation of Art Critics</w:t>
      </w:r>
    </w:p>
    <w:p w14:paraId="2FC26E66" w14:textId="7B5F53F3" w:rsidR="00D62DE9" w:rsidRPr="00CF094F" w:rsidRDefault="00401642" w:rsidP="00CF094F">
      <w:pPr>
        <w:ind w:left="-567"/>
        <w:rPr>
          <w:rFonts w:ascii="Minion Pro" w:hAnsi="Minion Pro"/>
          <w:sz w:val="22"/>
          <w:szCs w:val="22"/>
        </w:rPr>
      </w:pPr>
      <w:r w:rsidRPr="00CF094F">
        <w:rPr>
          <w:rFonts w:ascii="Minion Pro" w:hAnsi="Minion Pro"/>
          <w:sz w:val="22"/>
          <w:szCs w:val="22"/>
        </w:rPr>
        <w:t xml:space="preserve">2015 – </w:t>
      </w:r>
      <w:r w:rsidR="00D12131" w:rsidRPr="00CF094F">
        <w:rPr>
          <w:rFonts w:ascii="Minion Pro" w:hAnsi="Minion Pro"/>
          <w:sz w:val="22"/>
          <w:szCs w:val="22"/>
        </w:rPr>
        <w:t xml:space="preserve">Rome / </w:t>
      </w:r>
      <w:r w:rsidRPr="00CF094F">
        <w:rPr>
          <w:rFonts w:ascii="Minion Pro" w:hAnsi="Minion Pro"/>
          <w:sz w:val="22"/>
          <w:szCs w:val="22"/>
        </w:rPr>
        <w:t>3</w:t>
      </w:r>
      <w:r w:rsidRPr="00CF094F">
        <w:rPr>
          <w:rFonts w:ascii="Minion Pro" w:hAnsi="Minion Pro"/>
          <w:sz w:val="22"/>
          <w:szCs w:val="22"/>
          <w:vertAlign w:val="superscript"/>
        </w:rPr>
        <w:t>rd</w:t>
      </w:r>
      <w:r w:rsidRPr="00CF094F">
        <w:rPr>
          <w:rFonts w:ascii="Minion Pro" w:hAnsi="Minion Pro"/>
          <w:sz w:val="22"/>
          <w:szCs w:val="22"/>
        </w:rPr>
        <w:t xml:space="preserve"> place</w:t>
      </w:r>
      <w:r w:rsidR="00F77FEE" w:rsidRPr="00CF094F">
        <w:rPr>
          <w:rFonts w:ascii="Minion Pro" w:hAnsi="Minion Pro"/>
          <w:sz w:val="22"/>
          <w:szCs w:val="22"/>
        </w:rPr>
        <w:t xml:space="preserve"> – UbqArt Award</w:t>
      </w:r>
    </w:p>
    <w:p w14:paraId="511203C3" w14:textId="77777777" w:rsidR="00D62DE9" w:rsidRPr="00CF094F" w:rsidRDefault="00D62DE9" w:rsidP="00CF094F">
      <w:pPr>
        <w:ind w:left="-567"/>
        <w:rPr>
          <w:rFonts w:ascii="Minion Pro" w:hAnsi="Minion Pro"/>
          <w:sz w:val="22"/>
          <w:szCs w:val="22"/>
        </w:rPr>
      </w:pPr>
      <w:r w:rsidRPr="00CF094F">
        <w:rPr>
          <w:rFonts w:ascii="Minion Pro" w:hAnsi="Minion Pro"/>
          <w:sz w:val="22"/>
          <w:szCs w:val="22"/>
        </w:rPr>
        <w:t>2013</w:t>
      </w:r>
      <w:r w:rsidR="00401642" w:rsidRPr="00CF094F">
        <w:rPr>
          <w:rFonts w:ascii="Minion Pro" w:hAnsi="Minion Pro"/>
          <w:sz w:val="22"/>
          <w:szCs w:val="22"/>
        </w:rPr>
        <w:t xml:space="preserve"> </w:t>
      </w:r>
      <w:r w:rsidRPr="00CF094F">
        <w:rPr>
          <w:rFonts w:ascii="Minion Pro" w:hAnsi="Minion Pro"/>
          <w:sz w:val="22"/>
          <w:szCs w:val="22"/>
        </w:rPr>
        <w:t>- Rome / Finali</w:t>
      </w:r>
      <w:r w:rsidR="00F42FC1" w:rsidRPr="00CF094F">
        <w:rPr>
          <w:rFonts w:ascii="Minion Pro" w:hAnsi="Minion Pro"/>
          <w:sz w:val="22"/>
          <w:szCs w:val="22"/>
        </w:rPr>
        <w:t>st – INAIL Painting Award 2013</w:t>
      </w:r>
    </w:p>
    <w:p w14:paraId="3B273F55" w14:textId="572CF173" w:rsidR="00D62DE9" w:rsidRPr="00CF094F" w:rsidRDefault="00D62DE9" w:rsidP="00CF094F">
      <w:pPr>
        <w:ind w:left="-567"/>
        <w:rPr>
          <w:rFonts w:ascii="Minion Pro" w:hAnsi="Minion Pro"/>
          <w:sz w:val="22"/>
          <w:szCs w:val="22"/>
        </w:rPr>
      </w:pPr>
      <w:r w:rsidRPr="00CF094F">
        <w:rPr>
          <w:rFonts w:ascii="Minion Pro" w:hAnsi="Minion Pro"/>
          <w:sz w:val="22"/>
          <w:szCs w:val="22"/>
        </w:rPr>
        <w:t>2013</w:t>
      </w:r>
      <w:r w:rsidR="00401642" w:rsidRPr="00CF094F">
        <w:rPr>
          <w:rFonts w:ascii="Minion Pro" w:hAnsi="Minion Pro"/>
          <w:sz w:val="22"/>
          <w:szCs w:val="22"/>
        </w:rPr>
        <w:t xml:space="preserve"> </w:t>
      </w:r>
      <w:r w:rsidR="00D12131" w:rsidRPr="00CF094F">
        <w:rPr>
          <w:rFonts w:ascii="Minion Pro" w:hAnsi="Minion Pro"/>
          <w:sz w:val="22"/>
          <w:szCs w:val="22"/>
        </w:rPr>
        <w:t>–</w:t>
      </w:r>
      <w:r w:rsidRPr="00CF094F">
        <w:rPr>
          <w:rFonts w:ascii="Minion Pro" w:hAnsi="Minion Pro"/>
          <w:sz w:val="22"/>
          <w:szCs w:val="22"/>
        </w:rPr>
        <w:t xml:space="preserve"> Italy</w:t>
      </w:r>
      <w:r w:rsidR="00D12131" w:rsidRPr="00CF094F">
        <w:rPr>
          <w:rFonts w:ascii="Minion Pro" w:hAnsi="Minion Pro"/>
          <w:sz w:val="22"/>
          <w:szCs w:val="22"/>
        </w:rPr>
        <w:t xml:space="preserve"> </w:t>
      </w:r>
      <w:r w:rsidRPr="00CF094F">
        <w:rPr>
          <w:rFonts w:ascii="Minion Pro" w:hAnsi="Minion Pro"/>
          <w:sz w:val="22"/>
          <w:szCs w:val="22"/>
        </w:rPr>
        <w:t>- Finalist ‘XXVII FIBRENUS’ Engraving Award</w:t>
      </w:r>
    </w:p>
    <w:p w14:paraId="6BB58481" w14:textId="75F883E7" w:rsidR="00D62DE9" w:rsidRPr="00CF094F" w:rsidRDefault="00D62DE9" w:rsidP="00CF094F">
      <w:pPr>
        <w:ind w:left="-567"/>
        <w:rPr>
          <w:rFonts w:ascii="Minion Pro" w:hAnsi="Minion Pro"/>
          <w:sz w:val="22"/>
          <w:szCs w:val="22"/>
        </w:rPr>
      </w:pPr>
      <w:r w:rsidRPr="00CF094F">
        <w:rPr>
          <w:rFonts w:ascii="Minion Pro" w:hAnsi="Minion Pro"/>
          <w:sz w:val="22"/>
          <w:szCs w:val="22"/>
        </w:rPr>
        <w:t>2012</w:t>
      </w:r>
      <w:r w:rsidR="00401642" w:rsidRPr="00CF094F">
        <w:rPr>
          <w:rFonts w:ascii="Minion Pro" w:hAnsi="Minion Pro"/>
          <w:sz w:val="22"/>
          <w:szCs w:val="22"/>
        </w:rPr>
        <w:t xml:space="preserve"> </w:t>
      </w:r>
      <w:r w:rsidRPr="00CF094F">
        <w:rPr>
          <w:rFonts w:ascii="Minion Pro" w:hAnsi="Minion Pro"/>
          <w:sz w:val="22"/>
          <w:szCs w:val="22"/>
        </w:rPr>
        <w:t>- Rome - Winner  ‘l’Arte Genera l’Arte’</w:t>
      </w:r>
      <w:r w:rsidR="00D12131" w:rsidRPr="00CF094F">
        <w:rPr>
          <w:rFonts w:ascii="Minion Pro" w:hAnsi="Minion Pro"/>
          <w:sz w:val="22"/>
          <w:szCs w:val="22"/>
        </w:rPr>
        <w:t xml:space="preserve"> PremioTerna04 </w:t>
      </w:r>
    </w:p>
    <w:p w14:paraId="2DA946E5" w14:textId="77777777" w:rsidR="00401642" w:rsidRPr="00CF094F" w:rsidRDefault="00401642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</w:p>
    <w:p w14:paraId="521186BF" w14:textId="77777777" w:rsidR="005955A4" w:rsidRPr="00CF094F" w:rsidRDefault="005955A4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</w:p>
    <w:p w14:paraId="056B3923" w14:textId="77777777" w:rsidR="005955A4" w:rsidRPr="00CF094F" w:rsidRDefault="005955A4" w:rsidP="00CF094F">
      <w:pPr>
        <w:ind w:left="-567"/>
        <w:rPr>
          <w:rFonts w:ascii="Minion Pro" w:hAnsi="Minion Pro"/>
          <w:color w:val="000000" w:themeColor="text1"/>
          <w:sz w:val="22"/>
          <w:szCs w:val="22"/>
        </w:rPr>
      </w:pPr>
    </w:p>
    <w:sectPr w:rsidR="005955A4" w:rsidRPr="00CF094F" w:rsidSect="00CF094F">
      <w:pgSz w:w="12240" w:h="15840"/>
      <w:pgMar w:top="1440" w:right="1467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88E0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AE8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DD813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4DCB7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31009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DC8BD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1DAF1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850FF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ABA4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7964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980F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5662A65"/>
    <w:multiLevelType w:val="hybridMultilevel"/>
    <w:tmpl w:val="3E3E2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1"/>
    <w:rsid w:val="000D17E7"/>
    <w:rsid w:val="000E265C"/>
    <w:rsid w:val="00156E41"/>
    <w:rsid w:val="001B5A00"/>
    <w:rsid w:val="002E3B0F"/>
    <w:rsid w:val="00392FE5"/>
    <w:rsid w:val="00401642"/>
    <w:rsid w:val="00525E01"/>
    <w:rsid w:val="0053620F"/>
    <w:rsid w:val="005955A4"/>
    <w:rsid w:val="00597A63"/>
    <w:rsid w:val="007A28AF"/>
    <w:rsid w:val="007E029D"/>
    <w:rsid w:val="008651BE"/>
    <w:rsid w:val="0086667B"/>
    <w:rsid w:val="008C71DB"/>
    <w:rsid w:val="009B5D31"/>
    <w:rsid w:val="00AB3EE0"/>
    <w:rsid w:val="00CA29F0"/>
    <w:rsid w:val="00CC041C"/>
    <w:rsid w:val="00CF094F"/>
    <w:rsid w:val="00D12131"/>
    <w:rsid w:val="00D62DE9"/>
    <w:rsid w:val="00DF0E60"/>
    <w:rsid w:val="00E137C4"/>
    <w:rsid w:val="00EC552B"/>
    <w:rsid w:val="00F42FC1"/>
    <w:rsid w:val="00F77FEE"/>
    <w:rsid w:val="00FE7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77B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D3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B5D31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5D31"/>
    <w:rPr>
      <w:rFonts w:ascii="Lucida Grande" w:hAnsi="Lucida Grande"/>
    </w:rPr>
  </w:style>
  <w:style w:type="paragraph" w:styleId="NormalWeb">
    <w:name w:val="Normal (Web)"/>
    <w:basedOn w:val="Normal"/>
    <w:uiPriority w:val="99"/>
    <w:rsid w:val="00D62DE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62DE9"/>
  </w:style>
  <w:style w:type="character" w:styleId="Hyperlink">
    <w:name w:val="Hyperlink"/>
    <w:basedOn w:val="DefaultParagraphFont"/>
    <w:uiPriority w:val="99"/>
    <w:rsid w:val="00D62D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D3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B5D31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5D31"/>
    <w:rPr>
      <w:rFonts w:ascii="Lucida Grande" w:hAnsi="Lucida Grande"/>
    </w:rPr>
  </w:style>
  <w:style w:type="paragraph" w:styleId="NormalWeb">
    <w:name w:val="Normal (Web)"/>
    <w:basedOn w:val="Normal"/>
    <w:uiPriority w:val="99"/>
    <w:rsid w:val="00D62DE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62DE9"/>
  </w:style>
  <w:style w:type="character" w:styleId="Hyperlink">
    <w:name w:val="Hyperlink"/>
    <w:basedOn w:val="DefaultParagraphFont"/>
    <w:uiPriority w:val="99"/>
    <w:rsid w:val="00D62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1329</Characters>
  <Application>Microsoft Macintosh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cp:lastModifiedBy>user</cp:lastModifiedBy>
  <cp:revision>9</cp:revision>
  <dcterms:created xsi:type="dcterms:W3CDTF">2017-06-27T19:07:00Z</dcterms:created>
  <dcterms:modified xsi:type="dcterms:W3CDTF">2017-06-27T19:18:00Z</dcterms:modified>
</cp:coreProperties>
</file>