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0F65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NAVID AZIMI SAJADI </w:t>
      </w:r>
    </w:p>
    <w:p w14:paraId="062C4A2B" w14:textId="77777777" w:rsidR="00D37762" w:rsidRPr="00D37762" w:rsidRDefault="00D37762" w:rsidP="00D37762">
      <w:pPr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Navid Azimi Sajadi was born in Tehran, Iran 1982. He gained a bachelor of art in painting from Tehran Art and Architecture University in 2005. The same year he moved to Rome. In Italy he has graduated from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Accademia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di Belli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Arti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di Roma, in 2009. He was awarded the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Amedeo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Modigliani Foundation prize in year 2009. He gained his Master of Fine Art in Multi Media Sculpture in year 2013 from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Accademia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di Belle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Arti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di Roma, and in the same year He has been invited to the 9</w:t>
      </w:r>
      <w:r w:rsidRPr="00D3776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37762">
        <w:rPr>
          <w:rFonts w:ascii="Times New Roman" w:hAnsi="Times New Roman" w:cs="Times New Roman"/>
          <w:sz w:val="28"/>
          <w:szCs w:val="28"/>
        </w:rPr>
        <w:t xml:space="preserve"> Shanghai </w:t>
      </w:r>
      <w:proofErr w:type="gramStart"/>
      <w:r w:rsidRPr="00D37762">
        <w:rPr>
          <w:rFonts w:ascii="Times New Roman" w:hAnsi="Times New Roman" w:cs="Times New Roman"/>
          <w:sz w:val="28"/>
          <w:szCs w:val="28"/>
        </w:rPr>
        <w:t>Biennale .</w:t>
      </w:r>
      <w:proofErr w:type="gramEnd"/>
      <w:r w:rsidRPr="00D37762">
        <w:rPr>
          <w:rFonts w:ascii="Times New Roman" w:hAnsi="Times New Roman" w:cs="Times New Roman"/>
          <w:sz w:val="28"/>
          <w:szCs w:val="28"/>
        </w:rPr>
        <w:t xml:space="preserve"> Since 2014 he has worked extensively as an artist with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organisations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in Iran, Italy and Turkey. He currently resides in Rome.    </w:t>
      </w:r>
    </w:p>
    <w:p w14:paraId="535AC23C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5BDA4832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D37762">
        <w:rPr>
          <w:rFonts w:ascii="Times New Roman" w:hAnsi="Times New Roman" w:cs="Times New Roman"/>
          <w:b/>
          <w:sz w:val="28"/>
          <w:szCs w:val="28"/>
        </w:rPr>
        <w:t xml:space="preserve">Solo Exhibitions </w:t>
      </w:r>
    </w:p>
    <w:p w14:paraId="60107C2E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2014- ODDO, Azad Art Gallery, Tehran, Iran </w:t>
      </w:r>
    </w:p>
    <w:p w14:paraId="7378DEA1" w14:textId="6DDB9279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2013-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XXcrossing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over, Palazzo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Bevilacqua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curated by Olivia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Spatola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&amp; Eli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Sassoli</w:t>
      </w:r>
      <w:proofErr w:type="spellEnd"/>
      <w:r w:rsidR="00BC3C74" w:rsidRPr="00D37762">
        <w:rPr>
          <w:rFonts w:ascii="Times New Roman" w:hAnsi="Times New Roman" w:cs="Times New Roman"/>
          <w:sz w:val="28"/>
          <w:szCs w:val="28"/>
        </w:rPr>
        <w:t xml:space="preserve"> De Bianchi</w:t>
      </w:r>
      <w:r w:rsidRPr="00D37762">
        <w:rPr>
          <w:rFonts w:ascii="Times New Roman" w:hAnsi="Times New Roman" w:cs="Times New Roman"/>
          <w:sz w:val="28"/>
          <w:szCs w:val="28"/>
        </w:rPr>
        <w:t xml:space="preserve">, Bologna, Italy </w:t>
      </w:r>
    </w:p>
    <w:p w14:paraId="7F01B23B" w14:textId="1B23F274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2013-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Serafini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tortura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>, Studio Eos, (in collaboration with Donatel</w:t>
      </w:r>
      <w:r w:rsidR="00A93BDE" w:rsidRPr="00D37762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A93BDE" w:rsidRPr="00D37762">
        <w:rPr>
          <w:rFonts w:ascii="Times New Roman" w:hAnsi="Times New Roman" w:cs="Times New Roman"/>
          <w:sz w:val="28"/>
          <w:szCs w:val="28"/>
        </w:rPr>
        <w:t>Spaziani</w:t>
      </w:r>
      <w:proofErr w:type="spellEnd"/>
      <w:r w:rsidR="00A93BDE"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3BDE" w:rsidRPr="00D37762">
        <w:rPr>
          <w:rFonts w:ascii="Times New Roman" w:hAnsi="Times New Roman" w:cs="Times New Roman"/>
          <w:sz w:val="28"/>
          <w:szCs w:val="28"/>
        </w:rPr>
        <w:t>Piero</w:t>
      </w:r>
      <w:proofErr w:type="spellEnd"/>
      <w:r w:rsidR="00A93BDE"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BDE" w:rsidRPr="00D37762">
        <w:rPr>
          <w:rFonts w:ascii="Times New Roman" w:hAnsi="Times New Roman" w:cs="Times New Roman"/>
          <w:sz w:val="28"/>
          <w:szCs w:val="28"/>
        </w:rPr>
        <w:t>Varoni</w:t>
      </w:r>
      <w:proofErr w:type="spellEnd"/>
      <w:r w:rsidR="00A93BDE" w:rsidRPr="00D37762">
        <w:rPr>
          <w:rFonts w:ascii="Times New Roman" w:hAnsi="Times New Roman" w:cs="Times New Roman"/>
          <w:sz w:val="28"/>
          <w:szCs w:val="28"/>
        </w:rPr>
        <w:t>), Rome</w:t>
      </w:r>
      <w:r w:rsidRPr="00D37762">
        <w:rPr>
          <w:rFonts w:ascii="Times New Roman" w:hAnsi="Times New Roman" w:cs="Times New Roman"/>
          <w:sz w:val="28"/>
          <w:szCs w:val="28"/>
        </w:rPr>
        <w:t>, Italy</w:t>
      </w:r>
    </w:p>
    <w:p w14:paraId="7F1F896D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2012- Camouflage, Contemporary Concept Galley, curated by Olivia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Spatola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Bologna, Italy </w:t>
      </w:r>
    </w:p>
    <w:p w14:paraId="77E80E82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2012-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OlcayArt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Gallery, Istanbul, Turkey </w:t>
      </w:r>
    </w:p>
    <w:p w14:paraId="1C81916E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>2012 - M.U.S.P.A.C(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Museo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sperimentale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arte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contemporanea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), curated by Martina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Sconci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Aquila, Italy </w:t>
      </w:r>
    </w:p>
    <w:p w14:paraId="31B4FAB5" w14:textId="7356216F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2011-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Ottagono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Xenia 2011 featured </w:t>
      </w:r>
      <w:proofErr w:type="gramStart"/>
      <w:r w:rsidRPr="00D37762">
        <w:rPr>
          <w:rFonts w:ascii="Times New Roman" w:hAnsi="Times New Roman" w:cs="Times New Roman"/>
          <w:sz w:val="28"/>
          <w:szCs w:val="28"/>
        </w:rPr>
        <w:t>artist( Elena</w:t>
      </w:r>
      <w:proofErr w:type="gramEnd"/>
      <w:r w:rsidR="00EF279B"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79B" w:rsidRPr="00D37762">
        <w:rPr>
          <w:rFonts w:ascii="Times New Roman" w:hAnsi="Times New Roman" w:cs="Times New Roman"/>
          <w:sz w:val="28"/>
          <w:szCs w:val="28"/>
        </w:rPr>
        <w:t>Pe</w:t>
      </w:r>
      <w:r w:rsidR="000100AC" w:rsidRPr="00D37762">
        <w:rPr>
          <w:rFonts w:ascii="Times New Roman" w:hAnsi="Times New Roman" w:cs="Times New Roman"/>
          <w:sz w:val="28"/>
          <w:szCs w:val="28"/>
        </w:rPr>
        <w:t>t</w:t>
      </w:r>
      <w:r w:rsidR="00EF279B" w:rsidRPr="00D37762">
        <w:rPr>
          <w:rFonts w:ascii="Times New Roman" w:hAnsi="Times New Roman" w:cs="Times New Roman"/>
          <w:sz w:val="28"/>
          <w:szCs w:val="28"/>
        </w:rPr>
        <w:t>ruzzi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collection), Pescara, Italy</w:t>
      </w:r>
    </w:p>
    <w:p w14:paraId="0702D21E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2009 - False Flags, Azad Art </w:t>
      </w:r>
      <w:proofErr w:type="spellStart"/>
      <w:proofErr w:type="gramStart"/>
      <w:r w:rsidRPr="00D37762">
        <w:rPr>
          <w:rFonts w:ascii="Times New Roman" w:hAnsi="Times New Roman" w:cs="Times New Roman"/>
          <w:sz w:val="28"/>
          <w:szCs w:val="28"/>
        </w:rPr>
        <w:t>Gallery,Tehran</w:t>
      </w:r>
      <w:proofErr w:type="spellEnd"/>
      <w:proofErr w:type="gramEnd"/>
      <w:r w:rsidRPr="00D37762">
        <w:rPr>
          <w:rFonts w:ascii="Times New Roman" w:hAnsi="Times New Roman" w:cs="Times New Roman"/>
          <w:sz w:val="28"/>
          <w:szCs w:val="28"/>
        </w:rPr>
        <w:t xml:space="preserve">, Iran </w:t>
      </w:r>
    </w:p>
    <w:p w14:paraId="12436CA4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2008- PH7 Art Gallery, Rome, Italy </w:t>
      </w:r>
    </w:p>
    <w:p w14:paraId="62F2FC7B" w14:textId="76EE8A2E" w:rsidR="002C7447" w:rsidRPr="00D37762" w:rsidRDefault="00963511" w:rsidP="001A4F7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2005 - Azad art Gallery, Tehran, Iran </w:t>
      </w:r>
    </w:p>
    <w:p w14:paraId="35813736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14:paraId="392FDEE5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14:paraId="7C86CD95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14:paraId="5A89B787" w14:textId="77777777" w:rsidR="00963511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D37762">
        <w:rPr>
          <w:rFonts w:ascii="Times New Roman" w:hAnsi="Times New Roman" w:cs="Times New Roman"/>
          <w:b/>
          <w:sz w:val="28"/>
          <w:szCs w:val="28"/>
        </w:rPr>
        <w:t xml:space="preserve">Group Exhibitions </w:t>
      </w:r>
    </w:p>
    <w:p w14:paraId="6DCDCE00" w14:textId="77777777" w:rsidR="00C82E0C" w:rsidRDefault="00C82E0C" w:rsidP="00C82E0C">
      <w:pPr>
        <w:rPr>
          <w:rFonts w:ascii="Times New Roman" w:hAnsi="Times New Roman" w:cs="Times New Roman"/>
          <w:sz w:val="28"/>
          <w:szCs w:val="28"/>
        </w:rPr>
      </w:pPr>
    </w:p>
    <w:p w14:paraId="190FD8A6" w14:textId="1854A0F1" w:rsidR="000759B2" w:rsidRDefault="00C82E0C" w:rsidP="00C82E0C">
      <w:pPr>
        <w:rPr>
          <w:rFonts w:ascii="Times New Roman" w:hAnsi="Times New Roman" w:cs="Times New Roman"/>
          <w:sz w:val="28"/>
          <w:szCs w:val="28"/>
        </w:rPr>
      </w:pPr>
      <w:r w:rsidRPr="00C82E0C">
        <w:rPr>
          <w:rFonts w:ascii="Times New Roman" w:hAnsi="Times New Roman" w:cs="Times New Roman"/>
          <w:sz w:val="28"/>
          <w:szCs w:val="28"/>
        </w:rPr>
        <w:t xml:space="preserve">2017- </w:t>
      </w:r>
      <w:proofErr w:type="spellStart"/>
      <w:r w:rsidR="00CB26C0">
        <w:rPr>
          <w:rFonts w:ascii="Times New Roman" w:hAnsi="Times New Roman" w:cs="Times New Roman"/>
          <w:sz w:val="28"/>
          <w:szCs w:val="28"/>
        </w:rPr>
        <w:t>Patternitecture</w:t>
      </w:r>
      <w:proofErr w:type="spellEnd"/>
      <w:r w:rsidR="00CB26C0">
        <w:rPr>
          <w:rFonts w:ascii="Times New Roman" w:hAnsi="Times New Roman" w:cs="Times New Roman"/>
          <w:sz w:val="28"/>
          <w:szCs w:val="28"/>
        </w:rPr>
        <w:t xml:space="preserve">, Curated by </w:t>
      </w:r>
      <w:proofErr w:type="spellStart"/>
      <w:proofErr w:type="gramStart"/>
      <w:r w:rsidR="00CB26C0">
        <w:rPr>
          <w:rFonts w:ascii="Times New Roman" w:hAnsi="Times New Roman" w:cs="Times New Roman"/>
          <w:sz w:val="28"/>
          <w:szCs w:val="28"/>
        </w:rPr>
        <w:t>G.Refalian</w:t>
      </w:r>
      <w:proofErr w:type="spellEnd"/>
      <w:proofErr w:type="gramEnd"/>
      <w:r w:rsidR="00CB26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26C0">
        <w:rPr>
          <w:rFonts w:ascii="Times New Roman" w:hAnsi="Times New Roman" w:cs="Times New Roman"/>
          <w:sz w:val="28"/>
          <w:szCs w:val="28"/>
        </w:rPr>
        <w:t>Niavaran</w:t>
      </w:r>
      <w:proofErr w:type="spellEnd"/>
      <w:r w:rsidR="00CB26C0">
        <w:rPr>
          <w:rFonts w:ascii="Times New Roman" w:hAnsi="Times New Roman" w:cs="Times New Roman"/>
          <w:sz w:val="28"/>
          <w:szCs w:val="28"/>
        </w:rPr>
        <w:t xml:space="preserve"> Art Center, Tehran, Iran( upcoming)</w:t>
      </w:r>
    </w:p>
    <w:p w14:paraId="2BE0B1BB" w14:textId="77777777" w:rsidR="00CB26C0" w:rsidRDefault="00CB26C0" w:rsidP="00C82E0C">
      <w:pPr>
        <w:rPr>
          <w:rFonts w:ascii="Times New Roman" w:hAnsi="Times New Roman" w:cs="Times New Roman"/>
          <w:sz w:val="28"/>
          <w:szCs w:val="28"/>
        </w:rPr>
      </w:pPr>
    </w:p>
    <w:p w14:paraId="731B22BA" w14:textId="2ED4918E" w:rsidR="00CB26C0" w:rsidRDefault="00CB26C0" w:rsidP="00C82E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2017- </w:t>
      </w:r>
      <w:proofErr w:type="spellStart"/>
      <w:r w:rsidRPr="00C82E0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GB" w:eastAsia="en-GB"/>
        </w:rPr>
        <w:t>Corpŭs</w:t>
      </w:r>
      <w:proofErr w:type="spellEnd"/>
      <w:r w:rsidRPr="00C82E0C">
        <w:rPr>
          <w:rFonts w:ascii="Times New Roman" w:hAnsi="Times New Roman" w:cs="Times New Roman"/>
          <w:sz w:val="28"/>
          <w:szCs w:val="28"/>
        </w:rPr>
        <w:t xml:space="preserve">, curated by Marina </w:t>
      </w:r>
      <w:proofErr w:type="spellStart"/>
      <w:r w:rsidRPr="00C82E0C">
        <w:rPr>
          <w:rFonts w:ascii="Times New Roman" w:hAnsi="Times New Roman" w:cs="Times New Roman"/>
          <w:sz w:val="28"/>
          <w:szCs w:val="28"/>
        </w:rPr>
        <w:t>Guida</w:t>
      </w:r>
      <w:proofErr w:type="spellEnd"/>
      <w:r w:rsidRPr="00C82E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E0C">
        <w:rPr>
          <w:rFonts w:ascii="Times New Roman" w:hAnsi="Times New Roman" w:cs="Times New Roman"/>
          <w:sz w:val="28"/>
          <w:szCs w:val="28"/>
        </w:rPr>
        <w:t>Saccigallery</w:t>
      </w:r>
      <w:proofErr w:type="spellEnd"/>
      <w:r w:rsidRPr="00C82E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E0C">
        <w:rPr>
          <w:rFonts w:ascii="Times New Roman" w:hAnsi="Times New Roman" w:cs="Times New Roman"/>
          <w:sz w:val="28"/>
          <w:szCs w:val="28"/>
        </w:rPr>
        <w:t>Saviano</w:t>
      </w:r>
      <w:proofErr w:type="spellEnd"/>
      <w:r w:rsidRPr="00C82E0C">
        <w:rPr>
          <w:rFonts w:ascii="Times New Roman" w:hAnsi="Times New Roman" w:cs="Times New Roman"/>
          <w:sz w:val="28"/>
          <w:szCs w:val="28"/>
        </w:rPr>
        <w:t xml:space="preserve"> (NA)</w:t>
      </w:r>
    </w:p>
    <w:p w14:paraId="27692B8D" w14:textId="77777777" w:rsidR="00C82E0C" w:rsidRDefault="00C82E0C" w:rsidP="00C82E0C">
      <w:pP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361F6761" w14:textId="0B6471AA" w:rsidR="00C82E0C" w:rsidRPr="00C82E0C" w:rsidRDefault="00C82E0C" w:rsidP="00C82E0C">
      <w:pP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2017- Trenta3 speaking in Vinyl, Rosso20sette arte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contemporanea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Rome</w:t>
      </w:r>
    </w:p>
    <w:p w14:paraId="5FAFF632" w14:textId="284C7F6A" w:rsidR="005A5B7A" w:rsidRDefault="00C82E0C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F73E9">
        <w:rPr>
          <w:rFonts w:ascii="Times New Roman" w:hAnsi="Times New Roman" w:cs="Times New Roman"/>
          <w:sz w:val="28"/>
          <w:szCs w:val="28"/>
        </w:rPr>
        <w:t xml:space="preserve">2016- </w:t>
      </w:r>
      <w:proofErr w:type="spellStart"/>
      <w:r w:rsidR="005A5B7A">
        <w:rPr>
          <w:rFonts w:ascii="Times New Roman" w:hAnsi="Times New Roman" w:cs="Times New Roman"/>
          <w:sz w:val="28"/>
          <w:szCs w:val="28"/>
        </w:rPr>
        <w:t>Cica</w:t>
      </w:r>
      <w:proofErr w:type="spellEnd"/>
      <w:r w:rsidR="005A5B7A">
        <w:rPr>
          <w:rFonts w:ascii="Times New Roman" w:hAnsi="Times New Roman" w:cs="Times New Roman"/>
          <w:sz w:val="28"/>
          <w:szCs w:val="28"/>
        </w:rPr>
        <w:t xml:space="preserve"> Mu</w:t>
      </w:r>
      <w:r w:rsidR="005F122B">
        <w:rPr>
          <w:rFonts w:ascii="Times New Roman" w:hAnsi="Times New Roman" w:cs="Times New Roman"/>
          <w:sz w:val="28"/>
          <w:szCs w:val="28"/>
        </w:rPr>
        <w:t xml:space="preserve">seum international art contest, </w:t>
      </w:r>
      <w:proofErr w:type="spellStart"/>
      <w:r w:rsidR="005F122B">
        <w:rPr>
          <w:rFonts w:ascii="Times New Roman" w:hAnsi="Times New Roman" w:cs="Times New Roman"/>
          <w:sz w:val="28"/>
          <w:szCs w:val="28"/>
        </w:rPr>
        <w:t>Gimpo</w:t>
      </w:r>
      <w:proofErr w:type="spellEnd"/>
      <w:r w:rsidR="005F122B">
        <w:rPr>
          <w:rFonts w:ascii="Times New Roman" w:hAnsi="Times New Roman" w:cs="Times New Roman"/>
          <w:sz w:val="28"/>
          <w:szCs w:val="28"/>
        </w:rPr>
        <w:t>, south Korea</w:t>
      </w:r>
    </w:p>
    <w:p w14:paraId="22A89354" w14:textId="4AD08D0A" w:rsidR="006F73E9" w:rsidRDefault="005A5B7A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2016- </w:t>
      </w:r>
      <w:r w:rsidR="006F73E9">
        <w:rPr>
          <w:rFonts w:ascii="Times New Roman" w:hAnsi="Times New Roman" w:cs="Times New Roman"/>
          <w:sz w:val="28"/>
          <w:szCs w:val="28"/>
        </w:rPr>
        <w:t xml:space="preserve">ICA Biennale, </w:t>
      </w:r>
      <w:proofErr w:type="spellStart"/>
      <w:r w:rsidR="006F73E9">
        <w:rPr>
          <w:rFonts w:ascii="Times New Roman" w:hAnsi="Times New Roman" w:cs="Times New Roman"/>
          <w:sz w:val="28"/>
          <w:szCs w:val="28"/>
        </w:rPr>
        <w:t>N</w:t>
      </w:r>
      <w:r w:rsidR="00CB26C0">
        <w:rPr>
          <w:rFonts w:ascii="Times New Roman" w:hAnsi="Times New Roman" w:cs="Times New Roman"/>
          <w:sz w:val="28"/>
          <w:szCs w:val="28"/>
        </w:rPr>
        <w:t>iavaran</w:t>
      </w:r>
      <w:proofErr w:type="spellEnd"/>
      <w:r w:rsidR="00CB26C0">
        <w:rPr>
          <w:rFonts w:ascii="Times New Roman" w:hAnsi="Times New Roman" w:cs="Times New Roman"/>
          <w:sz w:val="28"/>
          <w:szCs w:val="28"/>
        </w:rPr>
        <w:t xml:space="preserve"> Art Center, Tehran, Iran</w:t>
      </w:r>
    </w:p>
    <w:p w14:paraId="5BD0F940" w14:textId="4E93E920" w:rsidR="005A5B7A" w:rsidRDefault="005A5B7A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2016-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venticinque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venticinque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artisti</w:t>
      </w:r>
      <w:proofErr w:type="spellEnd"/>
      <w:r>
        <w:rPr>
          <w:rFonts w:ascii="Times New Roman" w:hAnsi="Times New Roman" w:cs="Times New Roman"/>
          <w:sz w:val="28"/>
          <w:szCs w:val="28"/>
        </w:rPr>
        <w:t>, Studio Eos, Roma</w:t>
      </w:r>
      <w:r w:rsidR="00CB26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Italy</w:t>
      </w:r>
    </w:p>
    <w:p w14:paraId="70528D2F" w14:textId="7C1718C0" w:rsidR="00963511" w:rsidRPr="00704063" w:rsidRDefault="00704063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704063">
        <w:rPr>
          <w:rFonts w:ascii="Times New Roman" w:hAnsi="Times New Roman" w:cs="Times New Roman"/>
          <w:sz w:val="28"/>
          <w:szCs w:val="28"/>
        </w:rPr>
        <w:t xml:space="preserve">2016- </w:t>
      </w:r>
      <w:proofErr w:type="spellStart"/>
      <w:r w:rsidRPr="00704063">
        <w:rPr>
          <w:rFonts w:ascii="Times New Roman" w:hAnsi="Times New Roman" w:cs="Times New Roman"/>
          <w:sz w:val="28"/>
          <w:szCs w:val="28"/>
        </w:rPr>
        <w:t>Mardamard</w:t>
      </w:r>
      <w:proofErr w:type="spellEnd"/>
      <w:r w:rsidRPr="007040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4063">
        <w:rPr>
          <w:rFonts w:ascii="Times New Roman" w:hAnsi="Times New Roman" w:cs="Times New Roman"/>
          <w:sz w:val="28"/>
          <w:szCs w:val="28"/>
        </w:rPr>
        <w:t>Lajevardi</w:t>
      </w:r>
      <w:proofErr w:type="spellEnd"/>
      <w:r w:rsidRPr="00704063">
        <w:rPr>
          <w:rFonts w:ascii="Times New Roman" w:hAnsi="Times New Roman" w:cs="Times New Roman"/>
          <w:sz w:val="28"/>
          <w:szCs w:val="28"/>
        </w:rPr>
        <w:t xml:space="preserve"> art foundation. Tehran, Iran</w:t>
      </w:r>
    </w:p>
    <w:p w14:paraId="36D3EBEC" w14:textId="68647B96" w:rsidR="0095340C" w:rsidRPr="00694B4E" w:rsidRDefault="00963511" w:rsidP="00963511">
      <w:pPr>
        <w:pStyle w:val="Heading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2015- </w:t>
      </w:r>
      <w:r w:rsidR="0095340C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Hybridization, Madder Red &amp; Amir </w:t>
      </w:r>
      <w:proofErr w:type="spellStart"/>
      <w:r w:rsidR="0095340C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Mohtashemi</w:t>
      </w:r>
      <w:proofErr w:type="spellEnd"/>
      <w:r w:rsidR="0095340C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Gallery, curated by </w:t>
      </w:r>
      <w:proofErr w:type="spellStart"/>
      <w:r w:rsidR="0095340C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Dalya</w:t>
      </w:r>
      <w:proofErr w:type="spellEnd"/>
      <w:r w:rsidR="0095340C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Islam &amp; Farah </w:t>
      </w:r>
      <w:proofErr w:type="spellStart"/>
      <w:r w:rsidR="0095340C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Hakemi</w:t>
      </w:r>
      <w:proofErr w:type="spellEnd"/>
      <w:r w:rsidR="0095340C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, London, UK</w:t>
      </w:r>
    </w:p>
    <w:p w14:paraId="47F6F6BD" w14:textId="77777777" w:rsidR="0095340C" w:rsidRPr="00694B4E" w:rsidRDefault="0095340C" w:rsidP="0095340C">
      <w:pPr>
        <w:rPr>
          <w:rFonts w:ascii="Times New Roman" w:hAnsi="Times New Roman" w:cs="Times New Roman"/>
          <w:sz w:val="28"/>
          <w:szCs w:val="28"/>
        </w:rPr>
      </w:pPr>
    </w:p>
    <w:p w14:paraId="71E61BE8" w14:textId="4D1880D5" w:rsidR="0095340C" w:rsidRPr="00694B4E" w:rsidRDefault="0095340C" w:rsidP="0095340C">
      <w:pPr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2015-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Museo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Bilotti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Ruggi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4B4E">
        <w:rPr>
          <w:rFonts w:ascii="Times New Roman" w:hAnsi="Times New Roman" w:cs="Times New Roman"/>
          <w:sz w:val="28"/>
          <w:szCs w:val="28"/>
        </w:rPr>
        <w:t>d'Aragona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>,  New</w:t>
      </w:r>
      <w:proofErr w:type="gramEnd"/>
      <w:r w:rsidRPr="00694B4E">
        <w:rPr>
          <w:rFonts w:ascii="Times New Roman" w:hAnsi="Times New Roman" w:cs="Times New Roman"/>
          <w:sz w:val="28"/>
          <w:szCs w:val="28"/>
        </w:rPr>
        <w:t xml:space="preserve"> permanent collection opening,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Rende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(CS), Italy </w:t>
      </w:r>
    </w:p>
    <w:p w14:paraId="29FF276E" w14:textId="78630634" w:rsidR="00963511" w:rsidRPr="00694B4E" w:rsidRDefault="0095340C" w:rsidP="00963511">
      <w:pPr>
        <w:pStyle w:val="Heading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2015-</w:t>
      </w:r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63511" w:rsidRPr="00694B4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 xml:space="preserve">Prospettive dal Vicino Oriente, </w:t>
      </w:r>
      <w:proofErr w:type="spellStart"/>
      <w:r w:rsidR="00963511" w:rsidRPr="00694B4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>Curated</w:t>
      </w:r>
      <w:proofErr w:type="spellEnd"/>
      <w:r w:rsidR="00963511" w:rsidRPr="00694B4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 xml:space="preserve"> by Aldo </w:t>
      </w:r>
      <w:proofErr w:type="spellStart"/>
      <w:r w:rsidR="00963511" w:rsidRPr="00694B4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>Iori</w:t>
      </w:r>
      <w:proofErr w:type="spellEnd"/>
      <w:r w:rsidR="00963511" w:rsidRPr="00694B4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 xml:space="preserve">, </w:t>
      </w:r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LEONESIA </w:t>
      </w:r>
      <w:proofErr w:type="spellStart"/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Fondazione</w:t>
      </w:r>
      <w:proofErr w:type="spellEnd"/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Vittorio </w:t>
      </w:r>
      <w:proofErr w:type="spellStart"/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Leonesio</w:t>
      </w:r>
      <w:proofErr w:type="spellEnd"/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>Puegnago</w:t>
      </w:r>
      <w:proofErr w:type="spellEnd"/>
      <w:r w:rsidR="00963511" w:rsidRPr="00694B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del Garda, Italy</w:t>
      </w:r>
    </w:p>
    <w:p w14:paraId="3C987B68" w14:textId="77777777" w:rsidR="00963511" w:rsidRPr="00694B4E" w:rsidRDefault="00963511" w:rsidP="00963511">
      <w:pPr>
        <w:pStyle w:val="Heading2"/>
        <w:rPr>
          <w:rFonts w:ascii="Times New Roman" w:hAnsi="Times New Roman" w:cs="Times New Roman"/>
          <w:sz w:val="28"/>
          <w:szCs w:val="28"/>
        </w:rPr>
      </w:pPr>
    </w:p>
    <w:p w14:paraId="40C31375" w14:textId="15CA89CD" w:rsidR="00963511" w:rsidRPr="00694B4E" w:rsidRDefault="00963511" w:rsidP="00963511">
      <w:pPr>
        <w:rPr>
          <w:rFonts w:ascii="Times New Roman" w:eastAsia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2015- </w:t>
      </w:r>
      <w:proofErr w:type="spellStart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Senza</w:t>
      </w:r>
      <w:proofErr w:type="spellEnd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centro</w:t>
      </w:r>
      <w:proofErr w:type="spellEnd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né </w:t>
      </w:r>
      <w:proofErr w:type="spellStart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periferia</w:t>
      </w:r>
      <w:proofErr w:type="spellEnd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La </w:t>
      </w:r>
      <w:proofErr w:type="spellStart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Nuova</w:t>
      </w:r>
      <w:proofErr w:type="spellEnd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Pesa</w:t>
      </w:r>
      <w:proofErr w:type="spellEnd"/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A4F71"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Contemporary art center</w:t>
      </w:r>
      <w:r w:rsidRPr="00694B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 Rome, Italy</w:t>
      </w:r>
    </w:p>
    <w:p w14:paraId="4B3A982D" w14:textId="77777777" w:rsidR="001A4F71" w:rsidRPr="00694B4E" w:rsidRDefault="001A4F71" w:rsidP="001A4F71">
      <w:pPr>
        <w:rPr>
          <w:rFonts w:ascii="Times New Roman" w:hAnsi="Times New Roman" w:cs="Times New Roman"/>
          <w:sz w:val="28"/>
          <w:szCs w:val="28"/>
        </w:rPr>
      </w:pPr>
    </w:p>
    <w:p w14:paraId="2000D8A5" w14:textId="1E72D40F" w:rsidR="001A4F71" w:rsidRPr="00694B4E" w:rsidRDefault="001A4F71" w:rsidP="001A4F71">
      <w:pPr>
        <w:rPr>
          <w:rFonts w:ascii="Times New Roman" w:eastAsia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2015- </w:t>
      </w:r>
      <w:proofErr w:type="spellStart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>Centrefold</w:t>
      </w:r>
      <w:proofErr w:type="spellEnd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Project: Spring of recession, </w:t>
      </w:r>
      <w:proofErr w:type="spellStart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>Sazmanab</w:t>
      </w:r>
      <w:proofErr w:type="spellEnd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Contemporary Center, Curated by Reza </w:t>
      </w:r>
      <w:proofErr w:type="spellStart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>Aramesh</w:t>
      </w:r>
      <w:proofErr w:type="spellEnd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and </w:t>
      </w:r>
      <w:proofErr w:type="spellStart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>Sohrab</w:t>
      </w:r>
      <w:proofErr w:type="spellEnd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proofErr w:type="spellStart"/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>Kashani</w:t>
      </w:r>
      <w:proofErr w:type="spellEnd"/>
      <w:r w:rsidR="00A93BDE"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>, Tehran, I</w:t>
      </w:r>
      <w:r w:rsidRPr="00694B4E">
        <w:rPr>
          <w:rFonts w:ascii="Times New Roman" w:eastAsia="Times New Roman" w:hAnsi="Times New Roman" w:cs="Times New Roman"/>
          <w:color w:val="141823"/>
          <w:sz w:val="28"/>
          <w:szCs w:val="28"/>
          <w:shd w:val="clear" w:color="auto" w:fill="FFFFFF"/>
        </w:rPr>
        <w:t>ran</w:t>
      </w:r>
    </w:p>
    <w:p w14:paraId="16CE3EB5" w14:textId="54633F50" w:rsidR="00963511" w:rsidRPr="00694B4E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01485902" w14:textId="77777777" w:rsidR="00963511" w:rsidRPr="00694B4E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2015- Confusion, Temple University, curated by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Helia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Hamedani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, Rome, Italy </w:t>
      </w:r>
    </w:p>
    <w:p w14:paraId="4F8B5E7E" w14:textId="77777777" w:rsidR="00963511" w:rsidRPr="00694B4E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2014- Recalling The </w:t>
      </w:r>
      <w:proofErr w:type="gramStart"/>
      <w:r w:rsidRPr="00694B4E">
        <w:rPr>
          <w:rFonts w:ascii="Times New Roman" w:hAnsi="Times New Roman" w:cs="Times New Roman"/>
          <w:sz w:val="28"/>
          <w:szCs w:val="28"/>
        </w:rPr>
        <w:t>Future( post</w:t>
      </w:r>
      <w:proofErr w:type="gramEnd"/>
      <w:r w:rsidRPr="00694B4E">
        <w:rPr>
          <w:rFonts w:ascii="Times New Roman" w:hAnsi="Times New Roman" w:cs="Times New Roman"/>
          <w:sz w:val="28"/>
          <w:szCs w:val="28"/>
        </w:rPr>
        <w:t xml:space="preserve"> revolutionary Iranian Art ), Brunei Gallery, curated by Aras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Amiri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, London, GB </w:t>
      </w:r>
    </w:p>
    <w:p w14:paraId="30B4ED87" w14:textId="77777777" w:rsidR="00963511" w:rsidRPr="00694B4E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2014- The Rose and Nightingale, curated by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Maneli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Keykawousi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Jamm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Gallery, Dubai </w:t>
      </w:r>
    </w:p>
    <w:p w14:paraId="28092C9C" w14:textId="77777777" w:rsidR="00963511" w:rsidRPr="00694B4E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2013- Speaking from the heart, curated by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Shaheen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Merali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>, Framer Framed, Amsterdam, NL </w:t>
      </w:r>
    </w:p>
    <w:p w14:paraId="03012AFA" w14:textId="035346F8" w:rsidR="00963511" w:rsidRPr="00694B4E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 xml:space="preserve">2013-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Artisti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Nomadi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, curated by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Helia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B4E">
        <w:rPr>
          <w:rFonts w:ascii="Times New Roman" w:hAnsi="Times New Roman" w:cs="Times New Roman"/>
          <w:sz w:val="28"/>
          <w:szCs w:val="28"/>
        </w:rPr>
        <w:t>Hamedani</w:t>
      </w:r>
      <w:proofErr w:type="spellEnd"/>
      <w:r w:rsidRPr="00694B4E">
        <w:rPr>
          <w:rFonts w:ascii="Times New Roman" w:hAnsi="Times New Roman" w:cs="Times New Roman"/>
          <w:sz w:val="28"/>
          <w:szCs w:val="28"/>
        </w:rPr>
        <w:t xml:space="preserve">, </w:t>
      </w:r>
      <w:r w:rsidR="00A93BDE" w:rsidRPr="00694B4E">
        <w:rPr>
          <w:rFonts w:ascii="Times New Roman" w:hAnsi="Times New Roman" w:cs="Times New Roman"/>
          <w:sz w:val="28"/>
          <w:szCs w:val="28"/>
        </w:rPr>
        <w:t xml:space="preserve">MACRO </w:t>
      </w:r>
      <w:proofErr w:type="gramStart"/>
      <w:r w:rsidRPr="00694B4E">
        <w:rPr>
          <w:rFonts w:ascii="Times New Roman" w:hAnsi="Times New Roman" w:cs="Times New Roman"/>
          <w:sz w:val="28"/>
          <w:szCs w:val="28"/>
        </w:rPr>
        <w:t>Factory(</w:t>
      </w:r>
      <w:proofErr w:type="gramEnd"/>
      <w:r w:rsidRPr="00694B4E">
        <w:rPr>
          <w:rFonts w:ascii="Times New Roman" w:hAnsi="Times New Roman" w:cs="Times New Roman"/>
          <w:sz w:val="28"/>
          <w:szCs w:val="28"/>
        </w:rPr>
        <w:t>ex</w:t>
      </w:r>
      <w:r w:rsidR="00A93BDE"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BDE" w:rsidRPr="00694B4E">
        <w:rPr>
          <w:rFonts w:ascii="Times New Roman" w:hAnsi="Times New Roman" w:cs="Times New Roman"/>
          <w:sz w:val="28"/>
          <w:szCs w:val="28"/>
        </w:rPr>
        <w:t>mattatoio</w:t>
      </w:r>
      <w:proofErr w:type="spellEnd"/>
      <w:r w:rsidR="00A93BDE" w:rsidRPr="00694B4E">
        <w:rPr>
          <w:rFonts w:ascii="Times New Roman" w:hAnsi="Times New Roman" w:cs="Times New Roman"/>
          <w:sz w:val="28"/>
          <w:szCs w:val="28"/>
        </w:rPr>
        <w:t xml:space="preserve"> di Roma), Rome</w:t>
      </w:r>
      <w:r w:rsidRPr="00694B4E">
        <w:rPr>
          <w:rFonts w:ascii="Times New Roman" w:hAnsi="Times New Roman" w:cs="Times New Roman"/>
          <w:sz w:val="28"/>
          <w:szCs w:val="28"/>
        </w:rPr>
        <w:t xml:space="preserve">, Italy </w:t>
      </w:r>
    </w:p>
    <w:p w14:paraId="5EDA652D" w14:textId="36263A4E" w:rsidR="00963511" w:rsidRPr="00694B4E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>2013- C</w:t>
      </w:r>
      <w:r w:rsidR="00A93BDE" w:rsidRPr="00694B4E">
        <w:rPr>
          <w:rFonts w:ascii="Times New Roman" w:hAnsi="Times New Roman" w:cs="Times New Roman"/>
          <w:sz w:val="28"/>
          <w:szCs w:val="28"/>
        </w:rPr>
        <w:t xml:space="preserve">asa </w:t>
      </w:r>
      <w:proofErr w:type="spellStart"/>
      <w:r w:rsidR="00A93BDE" w:rsidRPr="00694B4E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="00A93BDE" w:rsidRPr="00694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BDE" w:rsidRPr="00694B4E">
        <w:rPr>
          <w:rFonts w:ascii="Times New Roman" w:hAnsi="Times New Roman" w:cs="Times New Roman"/>
          <w:sz w:val="28"/>
          <w:szCs w:val="28"/>
        </w:rPr>
        <w:t>letterature</w:t>
      </w:r>
      <w:proofErr w:type="spellEnd"/>
      <w:r w:rsidR="00A93BDE" w:rsidRPr="00694B4E">
        <w:rPr>
          <w:rFonts w:ascii="Times New Roman" w:hAnsi="Times New Roman" w:cs="Times New Roman"/>
          <w:sz w:val="28"/>
          <w:szCs w:val="28"/>
        </w:rPr>
        <w:t xml:space="preserve"> Roma, Rome</w:t>
      </w:r>
      <w:r w:rsidRPr="00694B4E">
        <w:rPr>
          <w:rFonts w:ascii="Times New Roman" w:hAnsi="Times New Roman" w:cs="Times New Roman"/>
          <w:sz w:val="28"/>
          <w:szCs w:val="28"/>
        </w:rPr>
        <w:t>, Italy</w:t>
      </w:r>
    </w:p>
    <w:p w14:paraId="7B685D91" w14:textId="3227589D" w:rsidR="00963511" w:rsidRPr="00694B4E" w:rsidRDefault="00086EFC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>2013 -Contemporary I</w:t>
      </w:r>
      <w:r w:rsidR="00963511" w:rsidRPr="00694B4E">
        <w:rPr>
          <w:rFonts w:ascii="Times New Roman" w:hAnsi="Times New Roman" w:cs="Times New Roman"/>
          <w:sz w:val="28"/>
          <w:szCs w:val="28"/>
        </w:rPr>
        <w:t xml:space="preserve">stanbul, </w:t>
      </w:r>
      <w:proofErr w:type="spellStart"/>
      <w:r w:rsidR="00963511" w:rsidRPr="00694B4E">
        <w:rPr>
          <w:rFonts w:ascii="Times New Roman" w:hAnsi="Times New Roman" w:cs="Times New Roman"/>
          <w:sz w:val="28"/>
          <w:szCs w:val="28"/>
        </w:rPr>
        <w:t>Olcayart</w:t>
      </w:r>
      <w:proofErr w:type="spellEnd"/>
      <w:r w:rsidR="00963511" w:rsidRPr="00694B4E">
        <w:rPr>
          <w:rFonts w:ascii="Times New Roman" w:hAnsi="Times New Roman" w:cs="Times New Roman"/>
          <w:sz w:val="28"/>
          <w:szCs w:val="28"/>
        </w:rPr>
        <w:t xml:space="preserve"> Gallery, Istanbul, Turkey </w:t>
      </w:r>
    </w:p>
    <w:p w14:paraId="6DDA7BEF" w14:textId="54EC6DB6" w:rsidR="00963511" w:rsidRPr="00694B4E" w:rsidRDefault="00E51C99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694B4E">
        <w:rPr>
          <w:rFonts w:ascii="Times New Roman" w:hAnsi="Times New Roman" w:cs="Times New Roman"/>
          <w:sz w:val="28"/>
          <w:szCs w:val="28"/>
        </w:rPr>
        <w:t>2012 -The 9</w:t>
      </w:r>
      <w:r w:rsidR="00963511" w:rsidRPr="00694B4E">
        <w:rPr>
          <w:rFonts w:ascii="Times New Roman" w:hAnsi="Times New Roman" w:cs="Times New Roman"/>
          <w:sz w:val="28"/>
          <w:szCs w:val="28"/>
        </w:rPr>
        <w:t>th Shanghai Biennale, Tehran pavilion, Shanghai, China </w:t>
      </w:r>
    </w:p>
    <w:p w14:paraId="7EC58251" w14:textId="77777777" w:rsidR="004A43C9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>2012 -Special previ</w:t>
      </w:r>
      <w:r w:rsidR="00E51C99" w:rsidRPr="00D37762">
        <w:rPr>
          <w:rFonts w:ascii="Times New Roman" w:hAnsi="Times New Roman" w:cs="Times New Roman"/>
          <w:sz w:val="28"/>
          <w:szCs w:val="28"/>
        </w:rPr>
        <w:t>e</w:t>
      </w:r>
      <w:r w:rsidRPr="00D37762">
        <w:rPr>
          <w:rFonts w:ascii="Times New Roman" w:hAnsi="Times New Roman" w:cs="Times New Roman"/>
          <w:sz w:val="28"/>
          <w:szCs w:val="28"/>
        </w:rPr>
        <w:t>w of emerging Iranian art, Buhl &amp; Amin collection, New York, USA</w:t>
      </w:r>
    </w:p>
    <w:p w14:paraId="71D16E31" w14:textId="7A254A38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 2012-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ArtBeirut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Azad Art Gallery, Beirut, Lebanon </w:t>
      </w:r>
    </w:p>
    <w:p w14:paraId="0A7D3D13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2012-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Iralia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(dialog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culture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visive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), curated by Bruno Cora &amp;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Helia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Hamedani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Antico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municipal per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l'arte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contemporanea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>, San Donato Val di Comino, Italy </w:t>
      </w:r>
    </w:p>
    <w:p w14:paraId="019CAB58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2012 -Contemporary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istanbul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Olcayart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Gallery, Istanbul, Turkey </w:t>
      </w:r>
    </w:p>
    <w:p w14:paraId="7265ED3D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2012 -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Artbeat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istanbul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Olcayart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Gallery, Istanbul, Turkey </w:t>
      </w:r>
    </w:p>
    <w:p w14:paraId="4B4B25B0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2011- Eyes on Asia, curated by Martina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Massarente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Castello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7762">
        <w:rPr>
          <w:rFonts w:ascii="Times New Roman" w:hAnsi="Times New Roman" w:cs="Times New Roman"/>
          <w:sz w:val="28"/>
          <w:szCs w:val="28"/>
        </w:rPr>
        <w:t>D'Albertis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37762">
        <w:rPr>
          <w:rFonts w:ascii="Times New Roman" w:hAnsi="Times New Roman" w:cs="Times New Roman"/>
          <w:sz w:val="28"/>
          <w:szCs w:val="28"/>
        </w:rPr>
        <w:t>Museo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dell culture del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mondo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Genova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>, Italy </w:t>
      </w:r>
    </w:p>
    <w:p w14:paraId="1CF19EF1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2011 -The Iranian Weltanschauung, curated by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Shahin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Meralli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Freies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Museum, Berlin, Germany </w:t>
      </w:r>
    </w:p>
    <w:p w14:paraId="7C6B3A65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>2011 -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ArtBeatIstanbul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OlcayArt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Gallery, Istanbul, Turkey </w:t>
      </w:r>
    </w:p>
    <w:p w14:paraId="38AC3365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2011 -AL-GHAIB,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Maraya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Art Center, Sharjah, UE </w:t>
      </w:r>
    </w:p>
    <w:p w14:paraId="413C8986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2011 -MOP CAP 2011 Shortlist exhibition at Traffic gallery, Dubai </w:t>
      </w:r>
    </w:p>
    <w:p w14:paraId="4A74BFBB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2010 -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Barakat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STUX Gallery, Curated by Gaia Serena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Simionati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New </w:t>
      </w:r>
      <w:proofErr w:type="spellStart"/>
      <w:proofErr w:type="gramStart"/>
      <w:r w:rsidRPr="00D37762">
        <w:rPr>
          <w:rFonts w:ascii="Times New Roman" w:hAnsi="Times New Roman" w:cs="Times New Roman"/>
          <w:sz w:val="28"/>
          <w:szCs w:val="28"/>
        </w:rPr>
        <w:t>York,USA</w:t>
      </w:r>
      <w:proofErr w:type="spellEnd"/>
      <w:proofErr w:type="gramEnd"/>
      <w:r w:rsidRPr="00D37762">
        <w:rPr>
          <w:rFonts w:ascii="Times New Roman" w:hAnsi="Times New Roman" w:cs="Times New Roman"/>
          <w:sz w:val="28"/>
          <w:szCs w:val="28"/>
        </w:rPr>
        <w:t> </w:t>
      </w:r>
    </w:p>
    <w:p w14:paraId="7BEC51E8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2010 - Studio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Stefania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Miscetti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>, Rome, Italy </w:t>
      </w:r>
    </w:p>
    <w:p w14:paraId="340F1D7B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2010 - In &amp; Out, Project B Gallery, Milan, Italy </w:t>
      </w:r>
    </w:p>
    <w:p w14:paraId="42EAB640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2009 -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Tawassol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Galleria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Artericambi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Curated by Gaia Serena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Simionati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>, Verona, Italy </w:t>
      </w:r>
    </w:p>
    <w:p w14:paraId="415E826D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2009 - The International Roaming Biennial of Tehran, Belgrade, Serbia </w:t>
      </w:r>
    </w:p>
    <w:p w14:paraId="61BE6CE2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2009 - Far From Where We Came,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Aran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Art Gallery, Tehran, Iran </w:t>
      </w:r>
    </w:p>
    <w:p w14:paraId="6163F969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2009 - Palazzo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Taverna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Modigliani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Institut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Archives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Le`gales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Paris, Rome,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Imprendi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l arte Art </w:t>
      </w:r>
      <w:proofErr w:type="gramStart"/>
      <w:r w:rsidRPr="00D37762">
        <w:rPr>
          <w:rFonts w:ascii="Times New Roman" w:hAnsi="Times New Roman" w:cs="Times New Roman"/>
          <w:sz w:val="28"/>
          <w:szCs w:val="28"/>
        </w:rPr>
        <w:t>Prize ,</w:t>
      </w:r>
      <w:proofErr w:type="gramEnd"/>
      <w:r w:rsidRPr="00D37762">
        <w:rPr>
          <w:rFonts w:ascii="Times New Roman" w:hAnsi="Times New Roman" w:cs="Times New Roman"/>
          <w:sz w:val="28"/>
          <w:szCs w:val="28"/>
        </w:rPr>
        <w:t xml:space="preserve"> Rome, Italy </w:t>
      </w:r>
    </w:p>
    <w:p w14:paraId="53640CC8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2009 - La Vie en Noir, Museum (of via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ostiense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) Porta San Paolo, Presented by Dario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Evola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and Ariel Dumont, Rome, Italy </w:t>
      </w:r>
    </w:p>
    <w:p w14:paraId="404B341D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>2008 - The International Roaming Biennial of Tehran, Urban Jealousy, Berlin, Germany </w:t>
      </w:r>
    </w:p>
    <w:p w14:paraId="201B261D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2008 - Palazzo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(Sala del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Mappamondo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L`arte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amare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l`arte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curated by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Fondazione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Citta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Italia, Rome, Italy </w:t>
      </w:r>
    </w:p>
    <w:p w14:paraId="4C91D763" w14:textId="77777777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2008 -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Kyo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Art Gallery, curated by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Antonella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Pisilli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762">
        <w:rPr>
          <w:rFonts w:ascii="Times New Roman" w:hAnsi="Times New Roman" w:cs="Times New Roman"/>
          <w:sz w:val="28"/>
          <w:szCs w:val="28"/>
        </w:rPr>
        <w:t>Viterbo</w:t>
      </w:r>
      <w:proofErr w:type="spellEnd"/>
      <w:r w:rsidRPr="00D37762">
        <w:rPr>
          <w:rFonts w:ascii="Times New Roman" w:hAnsi="Times New Roman" w:cs="Times New Roman"/>
          <w:sz w:val="28"/>
          <w:szCs w:val="28"/>
        </w:rPr>
        <w:t xml:space="preserve">, Italy </w:t>
      </w:r>
    </w:p>
    <w:p w14:paraId="1200DB4B" w14:textId="33B340B1" w:rsidR="00963511" w:rsidRPr="00D37762" w:rsidRDefault="00963511" w:rsidP="0096351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2006 - The </w:t>
      </w:r>
      <w:r w:rsidR="00086EFC" w:rsidRPr="00D37762">
        <w:rPr>
          <w:rFonts w:ascii="Times New Roman" w:hAnsi="Times New Roman" w:cs="Times New Roman"/>
          <w:sz w:val="28"/>
          <w:szCs w:val="28"/>
        </w:rPr>
        <w:t>4th</w:t>
      </w:r>
      <w:r w:rsidR="004A43C9" w:rsidRPr="00D37762">
        <w:rPr>
          <w:rFonts w:ascii="Times New Roman" w:hAnsi="Times New Roman" w:cs="Times New Roman"/>
          <w:sz w:val="28"/>
          <w:szCs w:val="28"/>
        </w:rPr>
        <w:t xml:space="preserve"> International</w:t>
      </w:r>
      <w:r w:rsidRPr="00D37762">
        <w:rPr>
          <w:rFonts w:ascii="Times New Roman" w:hAnsi="Times New Roman" w:cs="Times New Roman"/>
          <w:sz w:val="28"/>
          <w:szCs w:val="28"/>
        </w:rPr>
        <w:t xml:space="preserve"> Biennial of the Islamic World, Tehran, Iran </w:t>
      </w:r>
    </w:p>
    <w:p w14:paraId="7AEC7D34" w14:textId="6C0696C0" w:rsidR="00F52367" w:rsidRPr="00D37762" w:rsidRDefault="00963511" w:rsidP="00D8233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37762">
        <w:rPr>
          <w:rFonts w:ascii="Times New Roman" w:hAnsi="Times New Roman" w:cs="Times New Roman"/>
          <w:sz w:val="28"/>
          <w:szCs w:val="28"/>
        </w:rPr>
        <w:t xml:space="preserve">2005 – Iranian artist's Forum gallery, Tehran, Iran </w:t>
      </w:r>
    </w:p>
    <w:p w14:paraId="5D8C3836" w14:textId="77777777" w:rsidR="00321E25" w:rsidRPr="00D37762" w:rsidRDefault="00321E25">
      <w:pPr>
        <w:rPr>
          <w:rFonts w:ascii="Times New Roman" w:hAnsi="Times New Roman" w:cs="Times New Roman"/>
          <w:sz w:val="28"/>
          <w:szCs w:val="28"/>
        </w:rPr>
      </w:pPr>
    </w:p>
    <w:p w14:paraId="6755676D" w14:textId="72316542" w:rsidR="00321E25" w:rsidRPr="00D37762" w:rsidRDefault="00D8233B" w:rsidP="00321E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collections: </w:t>
      </w:r>
    </w:p>
    <w:p w14:paraId="526DAB72" w14:textId="77777777" w:rsidR="00321E25" w:rsidRPr="00D37762" w:rsidRDefault="00321E25" w:rsidP="00321E2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570F00" w14:textId="77777777" w:rsidR="003B269A" w:rsidRPr="00D37762" w:rsidRDefault="003B269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Bilotti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Museum of Contemporary Art, </w:t>
      </w: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Rende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>, Italy</w:t>
      </w:r>
    </w:p>
    <w:p w14:paraId="2AE763FE" w14:textId="77777777" w:rsidR="003B269A" w:rsidRPr="00D37762" w:rsidRDefault="003B269A">
      <w:pPr>
        <w:rPr>
          <w:rFonts w:ascii="Times New Roman" w:eastAsia="Times New Roman" w:hAnsi="Times New Roman" w:cs="Times New Roman"/>
          <w:sz w:val="28"/>
          <w:szCs w:val="28"/>
        </w:rPr>
      </w:pPr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Cosenza Museum of Contemporary </w:t>
      </w:r>
      <w:proofErr w:type="gramStart"/>
      <w:r w:rsidRPr="00D37762">
        <w:rPr>
          <w:rFonts w:ascii="Times New Roman" w:eastAsia="Times New Roman" w:hAnsi="Times New Roman" w:cs="Times New Roman"/>
          <w:sz w:val="28"/>
          <w:szCs w:val="28"/>
        </w:rPr>
        <w:t>Art,  Cosenza</w:t>
      </w:r>
      <w:proofErr w:type="gramEnd"/>
      <w:r w:rsidRPr="00D37762">
        <w:rPr>
          <w:rFonts w:ascii="Times New Roman" w:eastAsia="Times New Roman" w:hAnsi="Times New Roman" w:cs="Times New Roman"/>
          <w:sz w:val="28"/>
          <w:szCs w:val="28"/>
        </w:rPr>
        <w:t>, Italy</w:t>
      </w:r>
    </w:p>
    <w:p w14:paraId="09F3DDD2" w14:textId="77777777" w:rsidR="003B269A" w:rsidRPr="00D37762" w:rsidRDefault="003B269A" w:rsidP="003B269A">
      <w:pPr>
        <w:rPr>
          <w:rFonts w:ascii="Times New Roman" w:eastAsia="Times New Roman" w:hAnsi="Times New Roman" w:cs="Times New Roman"/>
          <w:sz w:val="28"/>
          <w:szCs w:val="28"/>
        </w:rPr>
      </w:pPr>
      <w:r w:rsidRPr="00D37762">
        <w:rPr>
          <w:rFonts w:ascii="Times New Roman" w:eastAsia="Times New Roman" w:hAnsi="Times New Roman" w:cs="Times New Roman"/>
          <w:sz w:val="28"/>
          <w:szCs w:val="28"/>
        </w:rPr>
        <w:t>MUS.P.A.C (</w:t>
      </w: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Museo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Sperimentale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D`arte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Contemporanea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>), Aquila, Italy</w:t>
      </w:r>
    </w:p>
    <w:p w14:paraId="6B916CE5" w14:textId="77777777" w:rsidR="00442268" w:rsidRPr="00D37762" w:rsidRDefault="00442268">
      <w:pPr>
        <w:rPr>
          <w:rFonts w:ascii="Times New Roman" w:eastAsia="Times New Roman" w:hAnsi="Times New Roman" w:cs="Times New Roman"/>
          <w:sz w:val="28"/>
          <w:szCs w:val="28"/>
        </w:rPr>
      </w:pPr>
      <w:r w:rsidRPr="00D37762">
        <w:rPr>
          <w:rFonts w:ascii="Times New Roman" w:eastAsia="Times New Roman" w:hAnsi="Times New Roman" w:cs="Times New Roman"/>
          <w:sz w:val="28"/>
          <w:szCs w:val="28"/>
        </w:rPr>
        <w:t>Mario Diana Foundation, Caserta, Italy</w:t>
      </w:r>
    </w:p>
    <w:p w14:paraId="450B8274" w14:textId="77777777" w:rsidR="00442268" w:rsidRPr="00D37762" w:rsidRDefault="003B269A">
      <w:pPr>
        <w:rPr>
          <w:rFonts w:ascii="Times New Roman" w:eastAsia="Times New Roman" w:hAnsi="Times New Roman" w:cs="Times New Roman"/>
          <w:sz w:val="28"/>
          <w:szCs w:val="28"/>
        </w:rPr>
      </w:pPr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BIC </w:t>
      </w:r>
      <w:proofErr w:type="gramStart"/>
      <w:r w:rsidRPr="00D37762">
        <w:rPr>
          <w:rFonts w:ascii="Times New Roman" w:eastAsia="Times New Roman" w:hAnsi="Times New Roman" w:cs="Times New Roman"/>
          <w:sz w:val="28"/>
          <w:szCs w:val="28"/>
        </w:rPr>
        <w:t>Lazio(</w:t>
      </w:r>
      <w:proofErr w:type="gramEnd"/>
      <w:r w:rsidRPr="00D37762">
        <w:rPr>
          <w:rFonts w:ascii="Times New Roman" w:eastAsia="Times New Roman" w:hAnsi="Times New Roman" w:cs="Times New Roman"/>
          <w:sz w:val="28"/>
          <w:szCs w:val="28"/>
        </w:rPr>
        <w:t>Business innovation center) collection, Rome, Italy</w:t>
      </w:r>
    </w:p>
    <w:p w14:paraId="65988051" w14:textId="77777777" w:rsidR="003B269A" w:rsidRPr="00D37762" w:rsidRDefault="003B269A">
      <w:pPr>
        <w:rPr>
          <w:rFonts w:ascii="Times New Roman" w:eastAsia="Times New Roman" w:hAnsi="Times New Roman" w:cs="Times New Roman"/>
          <w:sz w:val="28"/>
          <w:szCs w:val="28"/>
        </w:rPr>
      </w:pPr>
      <w:r w:rsidRPr="00D37762">
        <w:rPr>
          <w:rFonts w:ascii="Times New Roman" w:eastAsia="Times New Roman" w:hAnsi="Times New Roman" w:cs="Times New Roman"/>
          <w:sz w:val="28"/>
          <w:szCs w:val="28"/>
        </w:rPr>
        <w:t>Modigliani Foundation Paris-Rome, Rome, Italy</w:t>
      </w:r>
    </w:p>
    <w:p w14:paraId="267F9E03" w14:textId="275ED518" w:rsidR="003B269A" w:rsidRPr="00D37762" w:rsidRDefault="002862C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Petruzzi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Family collection, Pescara</w:t>
      </w:r>
      <w:r w:rsidR="004A43C9" w:rsidRPr="00D377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Italy</w:t>
      </w:r>
    </w:p>
    <w:p w14:paraId="152231D8" w14:textId="5B254E20" w:rsidR="002862CC" w:rsidRDefault="002862C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37762">
        <w:rPr>
          <w:rFonts w:ascii="Times New Roman" w:eastAsia="Times New Roman" w:hAnsi="Times New Roman" w:cs="Times New Roman"/>
          <w:sz w:val="28"/>
          <w:szCs w:val="28"/>
        </w:rPr>
        <w:t>S.Marchini</w:t>
      </w:r>
      <w:proofErr w:type="spellEnd"/>
      <w:proofErr w:type="gram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(La </w:t>
      </w: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Nuova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762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Contemporary art center), Rome</w:t>
      </w:r>
      <w:r w:rsidR="00086EFC" w:rsidRPr="00D377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37762">
        <w:rPr>
          <w:rFonts w:ascii="Times New Roman" w:eastAsia="Times New Roman" w:hAnsi="Times New Roman" w:cs="Times New Roman"/>
          <w:sz w:val="28"/>
          <w:szCs w:val="28"/>
        </w:rPr>
        <w:t xml:space="preserve"> Italy</w:t>
      </w:r>
    </w:p>
    <w:p w14:paraId="50AE698C" w14:textId="77777777" w:rsidR="00D8233B" w:rsidRDefault="00D8233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13FCD8" w14:textId="45F720D3" w:rsidR="00D8233B" w:rsidRDefault="00D8233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Publications: </w:t>
      </w:r>
    </w:p>
    <w:p w14:paraId="2A6368DD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2009-Navid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Azimi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Sajadi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33B">
        <w:rPr>
          <w:rFonts w:ascii="Times New Roman" w:eastAsia="Times New Roman" w:hAnsi="Times New Roman" w:cs="Times New Roman"/>
          <w:sz w:val="28"/>
          <w:szCs w:val="28"/>
        </w:rPr>
        <w:t>( Catalogue</w:t>
      </w:r>
      <w:proofErr w:type="gram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of solo show), Publisher: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Edizione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Carte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Segreta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>, Modigliani Foundation Paris-Rome, Rome, Italy</w:t>
      </w:r>
    </w:p>
    <w:p w14:paraId="42BAA154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2011-Al </w:t>
      </w:r>
      <w:proofErr w:type="spellStart"/>
      <w:proofErr w:type="gramStart"/>
      <w:r w:rsidRPr="00D8233B">
        <w:rPr>
          <w:rFonts w:ascii="Times New Roman" w:eastAsia="Times New Roman" w:hAnsi="Times New Roman" w:cs="Times New Roman"/>
          <w:sz w:val="28"/>
          <w:szCs w:val="28"/>
        </w:rPr>
        <w:t>Ghaib,aesthetics</w:t>
      </w:r>
      <w:proofErr w:type="spellEnd"/>
      <w:proofErr w:type="gram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of the disappearance, Author: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G.S.Simionati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Publisher: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Silvana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Editoriale</w:t>
      </w:r>
      <w:proofErr w:type="spellEnd"/>
    </w:p>
    <w:p w14:paraId="0CCBF274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2013-Contemporary Iranian Art: New Perspectives, Author: Hamid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Keshmir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Shekan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Publisher: </w:t>
      </w:r>
      <w:r w:rsidRPr="00D8233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Saqi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Books, London, United Kingdom</w:t>
      </w:r>
    </w:p>
    <w:p w14:paraId="072104F1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>2012-</w:t>
      </w:r>
      <w:proofErr w:type="gramStart"/>
      <w:r w:rsidRPr="00D8233B">
        <w:rPr>
          <w:rFonts w:ascii="Times New Roman" w:eastAsia="Times New Roman" w:hAnsi="Times New Roman" w:cs="Times New Roman"/>
          <w:sz w:val="28"/>
          <w:szCs w:val="28"/>
        </w:rPr>
        <w:t>Camouflage( solo</w:t>
      </w:r>
      <w:proofErr w:type="gram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show catalogue), Author: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Shaheen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Merali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Publisher: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Olcay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editions </w:t>
      </w:r>
    </w:p>
    <w:p w14:paraId="18C738E4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 w:hint="eastAsia"/>
          <w:sz w:val="28"/>
          <w:szCs w:val="28"/>
        </w:rPr>
        <w:t xml:space="preserve">2012-Re activation, 9th Shanghai Biennale Catalogue, Publisher: </w:t>
      </w:r>
      <w:r w:rsidRPr="00D8233B">
        <w:rPr>
          <w:rFonts w:ascii="Times New Roman" w:eastAsia="Times New Roman" w:hAnsi="Times New Roman" w:cs="Times New Roman" w:hint="eastAsia"/>
          <w:sz w:val="28"/>
          <w:szCs w:val="28"/>
        </w:rPr>
        <w:tab/>
        <w:t xml:space="preserve">The Power Station of Art | </w:t>
      </w:r>
      <w:proofErr w:type="spellStart"/>
      <w:proofErr w:type="gramStart"/>
      <w:r w:rsidRPr="00D8233B">
        <w:rPr>
          <w:rFonts w:ascii="è¨íÀñæí© Pr6N M" w:eastAsia="Times New Roman" w:hAnsi="è¨íÀñæí© Pr6N M" w:cs="è¨íÀñæí© Pr6N M"/>
          <w:sz w:val="28"/>
          <w:szCs w:val="28"/>
        </w:rPr>
        <w:t>上海當代藝術博物館</w:t>
      </w:r>
      <w:proofErr w:type="spellEnd"/>
      <w:r w:rsidRPr="00D8233B">
        <w:rPr>
          <w:rFonts w:ascii="Times New Roman" w:eastAsia="Times New Roman" w:hAnsi="Times New Roman" w:cs="Times New Roman" w:hint="eastAsia"/>
          <w:sz w:val="28"/>
          <w:szCs w:val="28"/>
        </w:rPr>
        <w:t xml:space="preserve"> ,</w:t>
      </w:r>
      <w:proofErr w:type="gramEnd"/>
      <w:r w:rsidRPr="00D8233B">
        <w:rPr>
          <w:rFonts w:ascii="Times New Roman" w:eastAsia="Times New Roman" w:hAnsi="Times New Roman" w:cs="Times New Roman" w:hint="eastAsia"/>
          <w:sz w:val="28"/>
          <w:szCs w:val="28"/>
        </w:rPr>
        <w:t xml:space="preserve"> Shanghai, China</w:t>
      </w:r>
    </w:p>
    <w:p w14:paraId="2DDE442B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2014-Recalling The </w:t>
      </w:r>
      <w:proofErr w:type="gramStart"/>
      <w:r w:rsidRPr="00D8233B">
        <w:rPr>
          <w:rFonts w:ascii="Times New Roman" w:eastAsia="Times New Roman" w:hAnsi="Times New Roman" w:cs="Times New Roman"/>
          <w:sz w:val="28"/>
          <w:szCs w:val="28"/>
        </w:rPr>
        <w:t>Future( post</w:t>
      </w:r>
      <w:proofErr w:type="gram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revolutionary Iranian Art ), Author: Aras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Amiri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Publisher: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Nazar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art publisher</w:t>
      </w:r>
    </w:p>
    <w:p w14:paraId="42E9E815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2015-BoCs art for contemporary museum of Cosenza, Author: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Albertro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Dambroso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Publisher: Casa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Editrice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Manfredi</w:t>
      </w:r>
      <w:proofErr w:type="spellEnd"/>
    </w:p>
    <w:p w14:paraId="22794BE4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2015-Wunderkammer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Museo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Bilotti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Author: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G.Covelli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Publisher: Vertigo Cosenza </w:t>
      </w:r>
    </w:p>
    <w:p w14:paraId="226130A3" w14:textId="77777777" w:rsidR="00D8233B" w:rsidRPr="00D8233B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2015-ICA Biennale peace on paper, Author: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M.Farahani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>, Publisher: ICA Tehran</w:t>
      </w:r>
    </w:p>
    <w:p w14:paraId="6FD7D444" w14:textId="0593A9A5" w:rsidR="00D8233B" w:rsidRPr="00D37762" w:rsidRDefault="00D8233B" w:rsidP="00D8233B">
      <w:pPr>
        <w:rPr>
          <w:rFonts w:ascii="Times New Roman" w:eastAsia="Times New Roman" w:hAnsi="Times New Roman" w:cs="Times New Roman"/>
          <w:sz w:val="28"/>
          <w:szCs w:val="28"/>
        </w:rPr>
      </w:pPr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2016-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Percorsi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d'arte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in Italia, Author: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V.le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Pera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G.di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Genova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, Publisher: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Rubbettino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33B">
        <w:rPr>
          <w:rFonts w:ascii="Times New Roman" w:eastAsia="Times New Roman" w:hAnsi="Times New Roman" w:cs="Times New Roman"/>
          <w:sz w:val="28"/>
          <w:szCs w:val="28"/>
        </w:rPr>
        <w:t>Editore</w:t>
      </w:r>
      <w:proofErr w:type="spellEnd"/>
      <w:r w:rsidRPr="00D8233B">
        <w:rPr>
          <w:rFonts w:ascii="Times New Roman" w:eastAsia="Times New Roman" w:hAnsi="Times New Roman" w:cs="Times New Roman"/>
          <w:sz w:val="28"/>
          <w:szCs w:val="28"/>
        </w:rPr>
        <w:t>, Cosenza, Italy</w:t>
      </w:r>
    </w:p>
    <w:sectPr w:rsidR="00D8233B" w:rsidRPr="00D37762" w:rsidSect="00321E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è¨íÀñæí© Pr6N 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11"/>
    <w:rsid w:val="000100AC"/>
    <w:rsid w:val="000759B2"/>
    <w:rsid w:val="00086EFC"/>
    <w:rsid w:val="001A4F71"/>
    <w:rsid w:val="002862CC"/>
    <w:rsid w:val="002C7447"/>
    <w:rsid w:val="00321E25"/>
    <w:rsid w:val="003B269A"/>
    <w:rsid w:val="00442268"/>
    <w:rsid w:val="004A43C9"/>
    <w:rsid w:val="005A5B7A"/>
    <w:rsid w:val="005F122B"/>
    <w:rsid w:val="00694B4E"/>
    <w:rsid w:val="006F73E9"/>
    <w:rsid w:val="00704063"/>
    <w:rsid w:val="008D37AD"/>
    <w:rsid w:val="0095340C"/>
    <w:rsid w:val="00963511"/>
    <w:rsid w:val="00A93BDE"/>
    <w:rsid w:val="00BC3C74"/>
    <w:rsid w:val="00C82E0C"/>
    <w:rsid w:val="00CB26C0"/>
    <w:rsid w:val="00D37762"/>
    <w:rsid w:val="00D8233B"/>
    <w:rsid w:val="00DF1ADB"/>
    <w:rsid w:val="00E51C99"/>
    <w:rsid w:val="00EF279B"/>
    <w:rsid w:val="00F164AD"/>
    <w:rsid w:val="00F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7DD7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1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63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36">
    <w:name w:val="style36"/>
    <w:basedOn w:val="DefaultParagraphFont"/>
    <w:rsid w:val="00442268"/>
  </w:style>
  <w:style w:type="character" w:customStyle="1" w:styleId="style25">
    <w:name w:val="style25"/>
    <w:basedOn w:val="DefaultParagraphFont"/>
    <w:rsid w:val="00442268"/>
  </w:style>
  <w:style w:type="character" w:customStyle="1" w:styleId="apple-converted-space">
    <w:name w:val="apple-converted-space"/>
    <w:basedOn w:val="DefaultParagraphFont"/>
    <w:rsid w:val="0044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975</Words>
  <Characters>5559</Characters>
  <Application>Microsoft Macintosh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2015- Hybridization, Madder Red &amp; Amir Mohtashemi Gallery, curated by Dalya Isla</vt:lpstr>
      <vt:lpstr>    2015- Prospettive dal Vicino Oriente, Curated by Aldo Iori, LEONESIA Fondazione </vt:lpstr>
      <vt:lpstr>    </vt:lpstr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azimi sajadi</dc:creator>
  <cp:keywords/>
  <dc:description/>
  <cp:lastModifiedBy>Microsoft Office User</cp:lastModifiedBy>
  <cp:revision>2</cp:revision>
  <dcterms:created xsi:type="dcterms:W3CDTF">2017-05-30T00:11:00Z</dcterms:created>
  <dcterms:modified xsi:type="dcterms:W3CDTF">2017-05-30T00:11:00Z</dcterms:modified>
</cp:coreProperties>
</file>