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AF" w:rsidRPr="001B00AF" w:rsidRDefault="001B00AF" w:rsidP="001B00AF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it-IT"/>
        </w:rPr>
      </w:pPr>
      <w:r w:rsidRPr="001B00AF">
        <w:rPr>
          <w:rFonts w:ascii="Arial" w:eastAsia="Times New Roman" w:hAnsi="Arial" w:cs="Arial"/>
          <w:color w:val="000000"/>
          <w:kern w:val="36"/>
          <w:sz w:val="33"/>
          <w:szCs w:val="33"/>
          <w:bdr w:val="none" w:sz="0" w:space="0" w:color="auto" w:frame="1"/>
          <w:lang w:eastAsia="it-IT"/>
        </w:rPr>
        <w:t>           </w:t>
      </w:r>
    </w:p>
    <w:p w:rsidR="001B00AF" w:rsidRDefault="001B00AF" w:rsidP="001B00AF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bdr w:val="none" w:sz="0" w:space="0" w:color="auto" w:frame="1"/>
          <w:lang w:eastAsia="it-IT"/>
        </w:rPr>
      </w:pPr>
      <w:r w:rsidRPr="001B00AF">
        <w:rPr>
          <w:rFonts w:ascii="Arial" w:eastAsia="Times New Roman" w:hAnsi="Arial" w:cs="Arial"/>
          <w:color w:val="000000"/>
          <w:kern w:val="36"/>
          <w:sz w:val="33"/>
          <w:szCs w:val="33"/>
          <w:bdr w:val="none" w:sz="0" w:space="0" w:color="auto" w:frame="1"/>
          <w:lang w:eastAsia="it-IT"/>
        </w:rPr>
        <w:t xml:space="preserve">           Art </w:t>
      </w:r>
      <w:proofErr w:type="spellStart"/>
      <w:r w:rsidRPr="001B00AF">
        <w:rPr>
          <w:rFonts w:ascii="Arial" w:eastAsia="Times New Roman" w:hAnsi="Arial" w:cs="Arial"/>
          <w:color w:val="000000"/>
          <w:kern w:val="36"/>
          <w:sz w:val="33"/>
          <w:szCs w:val="33"/>
          <w:bdr w:val="none" w:sz="0" w:space="0" w:color="auto" w:frame="1"/>
          <w:lang w:eastAsia="it-IT"/>
        </w:rPr>
        <w:t>Exhibitions</w:t>
      </w:r>
      <w:proofErr w:type="spellEnd"/>
    </w:p>
    <w:p w:rsidR="001B00AF" w:rsidRDefault="001B00AF" w:rsidP="001B00AF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bdr w:val="none" w:sz="0" w:space="0" w:color="auto" w:frame="1"/>
          <w:lang w:eastAsia="it-IT"/>
        </w:rPr>
      </w:pPr>
    </w:p>
    <w:p w:rsidR="001B00AF" w:rsidRDefault="001B00AF" w:rsidP="001B00AF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bdr w:val="none" w:sz="0" w:space="0" w:color="auto" w:frame="1"/>
          <w:lang w:eastAsia="it-IT"/>
        </w:rPr>
      </w:pPr>
    </w:p>
    <w:p w:rsid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1E2F3B"/>
          <w:sz w:val="20"/>
          <w:szCs w:val="20"/>
          <w:lang w:eastAsia="it-IT"/>
        </w:rPr>
        <w:t>2017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</w:p>
    <w:p w:rsidR="001B00AF" w:rsidRDefault="001B00AF" w:rsidP="001B00AF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</w:pPr>
      <w:r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 xml:space="preserve">Gallery </w:t>
      </w:r>
      <w:proofErr w:type="spellStart"/>
      <w:r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Tigrel</w:t>
      </w:r>
      <w:proofErr w:type="spellEnd"/>
      <w:r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, Frankfurt, Germany</w:t>
      </w:r>
    </w:p>
    <w:p w:rsidR="001B00AF" w:rsidRPr="001B00AF" w:rsidRDefault="001B00AF" w:rsidP="001B00AF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Pinispettinati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, personal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exhibition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.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Rome.Italy</w:t>
      </w:r>
      <w:proofErr w:type="spellEnd"/>
    </w:p>
    <w:p w:rsidR="001B00AF" w:rsidRDefault="001B00AF" w:rsidP="00766A03">
      <w:p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</w:pPr>
    </w:p>
    <w:p w:rsidR="00766A03" w:rsidRDefault="00766A03" w:rsidP="00766A03">
      <w:p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</w:pPr>
    </w:p>
    <w:p w:rsidR="001B00AF" w:rsidRPr="001B00AF" w:rsidRDefault="001B00AF" w:rsidP="00766A03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it-IT"/>
        </w:rPr>
      </w:pPr>
      <w:bookmarkStart w:id="0" w:name="_GoBack"/>
      <w:bookmarkEnd w:id="0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2016</w:t>
      </w:r>
    </w:p>
    <w:p w:rsidR="001B00AF" w:rsidRPr="001B00AF" w:rsidRDefault="001B00AF" w:rsidP="001B00AF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>Spazio</w:t>
      </w:r>
      <w:proofErr w:type="spellEnd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 xml:space="preserve"> Mater Loft </w:t>
      </w:r>
      <w:proofErr w:type="spell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>Gallery</w:t>
      </w:r>
      <w:proofErr w:type="gram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>,</w:t>
      </w:r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Personal</w:t>
      </w:r>
      <w:proofErr w:type="spellEnd"/>
      <w:proofErr w:type="gramEnd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 xml:space="preserve"> exhibition, Roma Art Week.</w:t>
      </w:r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> </w:t>
      </w:r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 xml:space="preserve">Rome. </w:t>
      </w:r>
      <w:proofErr w:type="spell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Italy</w:t>
      </w:r>
      <w:proofErr w:type="spellEnd"/>
    </w:p>
    <w:p w:rsidR="001B00AF" w:rsidRPr="001B00AF" w:rsidRDefault="001B00AF" w:rsidP="001B00AF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 xml:space="preserve">Gallery La pigna, </w:t>
      </w:r>
      <w:proofErr w:type="spell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Colectiva</w:t>
      </w:r>
      <w:proofErr w:type="spellEnd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exhibition</w:t>
      </w:r>
      <w:proofErr w:type="spellEnd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. Rome, </w:t>
      </w:r>
      <w:proofErr w:type="spell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Italy</w:t>
      </w:r>
      <w:proofErr w:type="spellEnd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.</w:t>
      </w:r>
    </w:p>
    <w:p w:rsidR="001B00AF" w:rsidRPr="001B00AF" w:rsidRDefault="001B00AF" w:rsidP="001B00AF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>Orthopadie</w:t>
      </w:r>
      <w:proofErr w:type="spellEnd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>im</w:t>
      </w:r>
      <w:proofErr w:type="spellEnd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>Gesundheitszentrum</w:t>
      </w:r>
      <w:proofErr w:type="spellEnd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 xml:space="preserve">. </w:t>
      </w:r>
      <w:proofErr w:type="spell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>Kuns</w:t>
      </w:r>
      <w:proofErr w:type="spellEnd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> </w:t>
      </w:r>
      <w:proofErr w:type="gram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>un</w:t>
      </w:r>
      <w:proofErr w:type="gramEnd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>Medizin</w:t>
      </w:r>
      <w:proofErr w:type="spellEnd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 xml:space="preserve">. Art exhibition </w:t>
      </w:r>
      <w:proofErr w:type="gram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>personal.</w:t>
      </w:r>
      <w:proofErr w:type="gramEnd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-US" w:eastAsia="it-IT"/>
        </w:rPr>
        <w:t xml:space="preserve"> </w:t>
      </w:r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Germany.</w:t>
      </w:r>
    </w:p>
    <w:p w:rsidR="001B00AF" w:rsidRPr="001B00AF" w:rsidRDefault="001B00AF" w:rsidP="001B00AF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 xml:space="preserve">Festival d'Oriente, Grande Fiera di Roma. Rome, </w:t>
      </w:r>
      <w:proofErr w:type="spellStart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Italy</w:t>
      </w:r>
      <w:proofErr w:type="spellEnd"/>
      <w:r w:rsidRPr="001B00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.</w:t>
      </w:r>
    </w:p>
    <w:p w:rsidR="001B00AF" w:rsidRPr="001B00AF" w:rsidRDefault="001B00AF" w:rsidP="001B00AF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bdr w:val="none" w:sz="0" w:space="0" w:color="auto" w:frame="1"/>
          <w:lang w:eastAsia="it-IT"/>
        </w:rPr>
        <w:t>​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2015</w:t>
      </w:r>
    </w:p>
    <w:p w:rsidR="001B00AF" w:rsidRPr="001B00AF" w:rsidRDefault="001B00AF" w:rsidP="001B00AF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Colective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exhibition.Embassy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 xml:space="preserve"> of Canada in Colombia.</w:t>
      </w:r>
    </w:p>
    <w:p w:rsidR="001B00AF" w:rsidRPr="001B00AF" w:rsidRDefault="001B00AF" w:rsidP="001B00AF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Pinispettinati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, personal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exhibition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.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Rome.Italy</w:t>
      </w:r>
      <w:proofErr w:type="spellEnd"/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 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2014</w:t>
      </w:r>
    </w:p>
    <w:p w:rsidR="001B00AF" w:rsidRPr="001B00AF" w:rsidRDefault="001B00AF" w:rsidP="001B00AF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Castello di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Maenza.Italy</w:t>
      </w:r>
      <w:proofErr w:type="spellEnd"/>
    </w:p>
    <w:p w:rsidR="001B00AF" w:rsidRPr="001B00AF" w:rsidRDefault="001B00AF" w:rsidP="001B00AF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Trastevere Gallery, via del moro. Rome,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Italy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.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 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2013</w:t>
      </w:r>
    </w:p>
    <w:p w:rsidR="001B00AF" w:rsidRPr="001B00AF" w:rsidRDefault="001B00AF" w:rsidP="001B00AF">
      <w:pPr>
        <w:numPr>
          <w:ilvl w:val="0"/>
          <w:numId w:val="4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Museo Vaglio Basilicata. Lucania-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Italy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.</w:t>
      </w:r>
    </w:p>
    <w:p w:rsidR="001B00AF" w:rsidRPr="001B00AF" w:rsidRDefault="001B00AF" w:rsidP="001B00AF">
      <w:pPr>
        <w:numPr>
          <w:ilvl w:val="0"/>
          <w:numId w:val="4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Trastevere Gallery via del moro, Rome.</w:t>
      </w:r>
    </w:p>
    <w:p w:rsidR="001B00AF" w:rsidRPr="001B00AF" w:rsidRDefault="001B00AF" w:rsidP="001B00AF">
      <w:pPr>
        <w:numPr>
          <w:ilvl w:val="0"/>
          <w:numId w:val="4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Sala Orsini. Personal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exhibition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. Formello,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Italy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.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        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2012</w:t>
      </w:r>
    </w:p>
    <w:p w:rsidR="001B00AF" w:rsidRPr="001B00AF" w:rsidRDefault="001B00AF" w:rsidP="001B00AF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Gallery La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localidad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Usaquen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.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Colectiva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subasta. Bogotá.</w:t>
      </w:r>
    </w:p>
    <w:p w:rsidR="001B00AF" w:rsidRPr="001B00AF" w:rsidRDefault="001B00AF" w:rsidP="001B00AF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Art Gallery Portobello in Colombia</w:t>
      </w:r>
    </w:p>
    <w:p w:rsidR="001B00AF" w:rsidRPr="001B00AF" w:rsidRDefault="001B00AF" w:rsidP="001B00AF">
      <w:pPr>
        <w:numPr>
          <w:ilvl w:val="0"/>
          <w:numId w:val="5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Cuadros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 Area Loft,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El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Nogal.Colombia</w:t>
      </w:r>
      <w:proofErr w:type="spellEnd"/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           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2011</w:t>
      </w:r>
    </w:p>
    <w:p w:rsidR="001B00AF" w:rsidRPr="001B00AF" w:rsidRDefault="001B00AF" w:rsidP="001B00AF">
      <w:pPr>
        <w:numPr>
          <w:ilvl w:val="0"/>
          <w:numId w:val="6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Embassy of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colombia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 xml:space="preserve"> in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Berlin</w:t>
      </w:r>
      <w:proofErr w:type="gram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,Germany</w:t>
      </w:r>
      <w:proofErr w:type="spellEnd"/>
      <w:proofErr w:type="gramEnd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.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                        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2010</w:t>
      </w:r>
    </w:p>
    <w:p w:rsidR="001B00AF" w:rsidRPr="001B00AF" w:rsidRDefault="001B00AF" w:rsidP="001B00AF">
      <w:pPr>
        <w:numPr>
          <w:ilvl w:val="0"/>
          <w:numId w:val="7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Embassy of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colombia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 xml:space="preserve"> in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Berlin</w:t>
      </w:r>
      <w:proofErr w:type="gram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,Germany</w:t>
      </w:r>
      <w:proofErr w:type="spellEnd"/>
      <w:proofErr w:type="gramEnd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.</w:t>
      </w:r>
    </w:p>
    <w:p w:rsidR="001B00AF" w:rsidRPr="001B00AF" w:rsidRDefault="001B00AF" w:rsidP="001B00AF">
      <w:pPr>
        <w:numPr>
          <w:ilvl w:val="0"/>
          <w:numId w:val="7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Frankfurt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klinikum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hochst.Personal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 xml:space="preserve"> art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exhibition.Frankfurt</w:t>
      </w:r>
      <w:proofErr w:type="gram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,Germany</w:t>
      </w:r>
      <w:proofErr w:type="spellEnd"/>
      <w:proofErr w:type="gramEnd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.</w:t>
      </w:r>
    </w:p>
    <w:p w:rsidR="001B00AF" w:rsidRPr="001B00AF" w:rsidRDefault="001B00AF" w:rsidP="001B00AF">
      <w:pPr>
        <w:numPr>
          <w:ilvl w:val="0"/>
          <w:numId w:val="7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Gallery Trementina Bogotá, Colombia.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 .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2009</w:t>
      </w:r>
    </w:p>
    <w:p w:rsidR="001B00AF" w:rsidRPr="001B00AF" w:rsidRDefault="001B00AF" w:rsidP="001B00AF">
      <w:pPr>
        <w:numPr>
          <w:ilvl w:val="0"/>
          <w:numId w:val="8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Homenaje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al Agua Estuario </w:t>
      </w:r>
      <w:proofErr w:type="spellStart"/>
      <w:proofErr w:type="gram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Gallery,in</w:t>
      </w:r>
      <w:proofErr w:type="spellEnd"/>
      <w:proofErr w:type="gram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Bogotá</w:t>
      </w:r>
    </w:p>
    <w:p w:rsidR="001B00AF" w:rsidRPr="001B00AF" w:rsidRDefault="001B00AF" w:rsidP="001B00AF">
      <w:pPr>
        <w:numPr>
          <w:ilvl w:val="0"/>
          <w:numId w:val="8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Primavera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Jardín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Botánico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, Bogotá</w:t>
      </w:r>
    </w:p>
    <w:p w:rsidR="001B00AF" w:rsidRPr="001B00AF" w:rsidRDefault="001B00AF" w:rsidP="001B00AF">
      <w:pPr>
        <w:numPr>
          <w:ilvl w:val="0"/>
          <w:numId w:val="8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Cuadros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 xml:space="preserve"> Area Loft, El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Nogal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.  </w:t>
      </w: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Bogotá</w:t>
      </w:r>
    </w:p>
    <w:p w:rsidR="001B00AF" w:rsidRPr="001B00AF" w:rsidRDefault="001B00AF" w:rsidP="001B00AF">
      <w:pPr>
        <w:numPr>
          <w:ilvl w:val="0"/>
          <w:numId w:val="8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Ritual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en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el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Agua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Plaza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de Bolívar, Bogotá</w:t>
      </w:r>
    </w:p>
    <w:p w:rsidR="001B00AF" w:rsidRPr="001B00AF" w:rsidRDefault="001B00AF" w:rsidP="001B00AF">
      <w:pPr>
        <w:numPr>
          <w:ilvl w:val="0"/>
          <w:numId w:val="8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bdr w:val="none" w:sz="0" w:space="0" w:color="auto" w:frame="1"/>
          <w:lang w:eastAsia="it-IT"/>
        </w:rPr>
        <w:t>​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2008</w:t>
      </w:r>
    </w:p>
    <w:p w:rsidR="001B00AF" w:rsidRPr="001B00AF" w:rsidRDefault="001B00AF" w:rsidP="001B00AF">
      <w:pPr>
        <w:numPr>
          <w:ilvl w:val="0"/>
          <w:numId w:val="9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Café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de la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Peña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,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pasteleria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francesa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in La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Candelaria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.</w:t>
      </w:r>
    </w:p>
    <w:p w:rsidR="001B00AF" w:rsidRPr="001B00AF" w:rsidRDefault="001B00AF" w:rsidP="001B00AF">
      <w:pPr>
        <w:numPr>
          <w:ilvl w:val="0"/>
          <w:numId w:val="9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Performance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University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Nationa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of Colombia, Bogotá</w:t>
      </w:r>
    </w:p>
    <w:p w:rsidR="001B00AF" w:rsidRPr="001B00AF" w:rsidRDefault="001B00AF" w:rsidP="001B00AF">
      <w:pPr>
        <w:numPr>
          <w:ilvl w:val="0"/>
          <w:numId w:val="9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Prformance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.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Ritual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en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el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Agua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Plaza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de Bolívar, Bogotá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bdr w:val="none" w:sz="0" w:space="0" w:color="auto" w:frame="1"/>
          <w:lang w:eastAsia="it-IT"/>
        </w:rPr>
        <w:t>​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2007</w:t>
      </w:r>
    </w:p>
    <w:p w:rsidR="001B00AF" w:rsidRPr="001B00AF" w:rsidRDefault="001B00AF" w:rsidP="001B00AF">
      <w:pPr>
        <w:numPr>
          <w:ilvl w:val="0"/>
          <w:numId w:val="10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 xml:space="preserve">More than you imagine Urban Cow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Gallery.Australia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val="en-US" w:eastAsia="it-IT"/>
        </w:rPr>
        <w:t>.</w:t>
      </w:r>
    </w:p>
    <w:p w:rsidR="001B00AF" w:rsidRPr="001B00AF" w:rsidRDefault="001B00AF" w:rsidP="001B00AF">
      <w:pPr>
        <w:numPr>
          <w:ilvl w:val="0"/>
          <w:numId w:val="10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Día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de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derechos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humanos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 Casa de la Cultura,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Soacha</w:t>
      </w:r>
      <w:proofErr w:type="spellEnd"/>
    </w:p>
    <w:p w:rsidR="001B00AF" w:rsidRPr="001B00AF" w:rsidRDefault="001B00AF" w:rsidP="001B00AF">
      <w:pPr>
        <w:numPr>
          <w:ilvl w:val="0"/>
          <w:numId w:val="10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Colectivo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del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Catálogo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.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Galleríay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Valenzuela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y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Klenner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, Bogotá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lastRenderedPageBreak/>
        <w:t> 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2006</w:t>
      </w:r>
    </w:p>
    <w:p w:rsidR="001B00AF" w:rsidRPr="001B00AF" w:rsidRDefault="001B00AF" w:rsidP="001B00AF">
      <w:pPr>
        <w:numPr>
          <w:ilvl w:val="0"/>
          <w:numId w:val="1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Amarillo,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Azul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y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Rojo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Casa de la Cultura, La Paz, Mexico</w:t>
      </w:r>
    </w:p>
    <w:p w:rsidR="001B00AF" w:rsidRPr="001B00AF" w:rsidRDefault="001B00AF" w:rsidP="001B00AF">
      <w:pPr>
        <w:numPr>
          <w:ilvl w:val="0"/>
          <w:numId w:val="1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Imaginario Sede de ACNUR en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Cazucá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,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Soacha</w:t>
      </w:r>
      <w:proofErr w:type="spellEnd"/>
    </w:p>
    <w:p w:rsidR="001B00AF" w:rsidRPr="001B00AF" w:rsidRDefault="001B00AF" w:rsidP="001B00AF">
      <w:pPr>
        <w:numPr>
          <w:ilvl w:val="0"/>
          <w:numId w:val="1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Colectivo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del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Catálogo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Galería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Valenzuela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y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Klenner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, Bogotá</w:t>
      </w:r>
    </w:p>
    <w:p w:rsidR="001B00AF" w:rsidRPr="001B00AF" w:rsidRDefault="001B00AF" w:rsidP="001B00AF">
      <w:pPr>
        <w:numPr>
          <w:ilvl w:val="0"/>
          <w:numId w:val="1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Exposición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Colectiva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 Museo de Arte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Contemporáneo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, Bogotá</w:t>
      </w:r>
    </w:p>
    <w:p w:rsidR="001B00AF" w:rsidRPr="001B00AF" w:rsidRDefault="001B00AF" w:rsidP="001B00AF">
      <w:pPr>
        <w:numPr>
          <w:ilvl w:val="0"/>
          <w:numId w:val="1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Praxis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Galería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Policarpa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Salavarrieta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,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Gobernación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de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Cundinamarca</w:t>
      </w:r>
      <w:proofErr w:type="spellEnd"/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2005</w:t>
      </w:r>
    </w:p>
    <w:p w:rsidR="001B00AF" w:rsidRPr="001B00AF" w:rsidRDefault="001B00AF" w:rsidP="001B00AF">
      <w:pPr>
        <w:numPr>
          <w:ilvl w:val="0"/>
          <w:numId w:val="1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“La pintura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como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herramienta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 para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estimular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la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fantasía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en 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los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niños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”,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Universidad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Javeriana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, Bogotá</w:t>
      </w:r>
    </w:p>
    <w:p w:rsidR="001B00AF" w:rsidRPr="001B00AF" w:rsidRDefault="001B00AF" w:rsidP="001B00AF">
      <w:pPr>
        <w:numPr>
          <w:ilvl w:val="0"/>
          <w:numId w:val="13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Imaginario Biblioteca del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Parque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Nacional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, Bogotá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 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2003</w:t>
      </w:r>
    </w:p>
    <w:p w:rsidR="001B00AF" w:rsidRPr="001B00AF" w:rsidRDefault="001B00AF" w:rsidP="001B00AF">
      <w:pPr>
        <w:numPr>
          <w:ilvl w:val="0"/>
          <w:numId w:val="14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Entre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Nubes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 xml:space="preserve"> Museo de Arte </w:t>
      </w:r>
      <w:proofErr w:type="spellStart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Contemporáneo</w:t>
      </w:r>
      <w:proofErr w:type="spellEnd"/>
      <w:r w:rsidRPr="001B00AF">
        <w:rPr>
          <w:rFonts w:ascii="Arial" w:eastAsia="Times New Roman" w:hAnsi="Arial" w:cs="Arial"/>
          <w:color w:val="1E2F3B"/>
          <w:sz w:val="20"/>
          <w:szCs w:val="20"/>
          <w:lang w:eastAsia="it-IT"/>
        </w:rPr>
        <w:t>, Bogotá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bdr w:val="none" w:sz="0" w:space="0" w:color="auto" w:frame="1"/>
          <w:lang w:eastAsia="it-IT"/>
        </w:rPr>
        <w:t>​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bdr w:val="none" w:sz="0" w:space="0" w:color="auto" w:frame="1"/>
          <w:lang w:eastAsia="it-IT"/>
        </w:rPr>
        <w:t>​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bdr w:val="none" w:sz="0" w:space="0" w:color="auto" w:frame="1"/>
          <w:lang w:eastAsia="it-IT"/>
        </w:rPr>
        <w:t>​</w:t>
      </w:r>
    </w:p>
    <w:p w:rsidR="001B00AF" w:rsidRPr="001B00AF" w:rsidRDefault="001B00AF" w:rsidP="001B00AF">
      <w:pPr>
        <w:spacing w:after="0" w:line="240" w:lineRule="auto"/>
        <w:textAlignment w:val="baseline"/>
        <w:rPr>
          <w:rFonts w:ascii="Arial" w:eastAsia="Times New Roman" w:hAnsi="Arial" w:cs="Arial"/>
          <w:color w:val="1E2F3B"/>
          <w:sz w:val="20"/>
          <w:szCs w:val="20"/>
          <w:lang w:eastAsia="it-IT"/>
        </w:rPr>
      </w:pPr>
      <w:r w:rsidRPr="001B00AF">
        <w:rPr>
          <w:rFonts w:ascii="Arial" w:eastAsia="Times New Roman" w:hAnsi="Arial" w:cs="Arial"/>
          <w:color w:val="1E2F3B"/>
          <w:sz w:val="20"/>
          <w:szCs w:val="20"/>
          <w:bdr w:val="none" w:sz="0" w:space="0" w:color="auto" w:frame="1"/>
          <w:lang w:eastAsia="it-IT"/>
        </w:rPr>
        <w:t>​</w:t>
      </w:r>
    </w:p>
    <w:p w:rsidR="00414143" w:rsidRDefault="00414143"/>
    <w:sectPr w:rsidR="004141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73D"/>
    <w:multiLevelType w:val="multilevel"/>
    <w:tmpl w:val="A1DE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76D3E"/>
    <w:multiLevelType w:val="multilevel"/>
    <w:tmpl w:val="8350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21D43"/>
    <w:multiLevelType w:val="multilevel"/>
    <w:tmpl w:val="9DB2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E00EA"/>
    <w:multiLevelType w:val="multilevel"/>
    <w:tmpl w:val="5B82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3082C"/>
    <w:multiLevelType w:val="multilevel"/>
    <w:tmpl w:val="53EA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AF2B46"/>
    <w:multiLevelType w:val="multilevel"/>
    <w:tmpl w:val="9782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0B5C19"/>
    <w:multiLevelType w:val="multilevel"/>
    <w:tmpl w:val="DB6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8117ED"/>
    <w:multiLevelType w:val="multilevel"/>
    <w:tmpl w:val="04C8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6C3E86"/>
    <w:multiLevelType w:val="multilevel"/>
    <w:tmpl w:val="CCB6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F11523"/>
    <w:multiLevelType w:val="multilevel"/>
    <w:tmpl w:val="0810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340254"/>
    <w:multiLevelType w:val="multilevel"/>
    <w:tmpl w:val="D920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1E052A"/>
    <w:multiLevelType w:val="multilevel"/>
    <w:tmpl w:val="8DE6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8701FE"/>
    <w:multiLevelType w:val="multilevel"/>
    <w:tmpl w:val="2A3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B446FB"/>
    <w:multiLevelType w:val="multilevel"/>
    <w:tmpl w:val="AF04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12"/>
  </w:num>
  <w:num w:numId="6">
    <w:abstractNumId w:val="13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AF"/>
    <w:rsid w:val="001B00AF"/>
    <w:rsid w:val="00414143"/>
    <w:rsid w:val="0076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F2119-8702-43E0-8F4F-9CE698D9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B00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00A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wixguard">
    <w:name w:val="wixguard"/>
    <w:basedOn w:val="Carpredefinitoparagrafo"/>
    <w:rsid w:val="001B00AF"/>
  </w:style>
  <w:style w:type="paragraph" w:customStyle="1" w:styleId="font8">
    <w:name w:val="font_8"/>
    <w:basedOn w:val="Normale"/>
    <w:rsid w:val="001B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1B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</dc:creator>
  <cp:keywords/>
  <dc:description/>
  <cp:lastModifiedBy>Gianluca</cp:lastModifiedBy>
  <cp:revision>2</cp:revision>
  <dcterms:created xsi:type="dcterms:W3CDTF">2017-04-13T14:20:00Z</dcterms:created>
  <dcterms:modified xsi:type="dcterms:W3CDTF">2017-04-13T14:20:00Z</dcterms:modified>
</cp:coreProperties>
</file>