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3D" w:rsidRDefault="00B65CE8">
      <w:r w:rsidRPr="00B65CE8">
        <w:t>http://spacex.org.uk/</w:t>
      </w:r>
      <w:bookmarkStart w:id="0" w:name="_GoBack"/>
      <w:bookmarkEnd w:id="0"/>
    </w:p>
    <w:sectPr w:rsidR="000B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8"/>
    <w:rsid w:val="000B143D"/>
    <w:rsid w:val="00B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Andrew Hunt</cp:lastModifiedBy>
  <cp:revision>1</cp:revision>
  <dcterms:created xsi:type="dcterms:W3CDTF">2014-02-24T14:27:00Z</dcterms:created>
  <dcterms:modified xsi:type="dcterms:W3CDTF">2014-02-24T14:27:00Z</dcterms:modified>
</cp:coreProperties>
</file>